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8A6" w:rsidRDefault="002F38A6"/>
    <w:tbl>
      <w:tblPr>
        <w:tblStyle w:val="TabloKlavuzu"/>
        <w:tblW w:w="14567" w:type="dxa"/>
        <w:tblLayout w:type="fixed"/>
        <w:tblLook w:val="04A0"/>
      </w:tblPr>
      <w:tblGrid>
        <w:gridCol w:w="817"/>
        <w:gridCol w:w="1449"/>
        <w:gridCol w:w="284"/>
        <w:gridCol w:w="1102"/>
        <w:gridCol w:w="2977"/>
        <w:gridCol w:w="2410"/>
        <w:gridCol w:w="283"/>
        <w:gridCol w:w="2552"/>
        <w:gridCol w:w="2693"/>
      </w:tblGrid>
      <w:tr w:rsidR="00C13428" w:rsidRPr="007E65C2" w:rsidTr="007E7EE4">
        <w:tc>
          <w:tcPr>
            <w:tcW w:w="14567" w:type="dxa"/>
            <w:gridSpan w:val="9"/>
            <w:tcBorders>
              <w:top w:val="thinThickSmallGap" w:sz="12" w:space="0" w:color="7030A0"/>
              <w:left w:val="thinThickSmallGap" w:sz="12" w:space="0" w:color="7030A0"/>
              <w:bottom w:val="double" w:sz="4" w:space="0" w:color="7030A0"/>
              <w:right w:val="thickThinSmallGap" w:sz="12" w:space="0" w:color="7030A0"/>
            </w:tcBorders>
          </w:tcPr>
          <w:p w:rsidR="00C13428" w:rsidRPr="007E65C2" w:rsidRDefault="003906D6" w:rsidP="003906D6">
            <w:pPr>
              <w:ind w:left="-142" w:right="-79"/>
              <w:rPr>
                <w:rFonts w:ascii="Times New Roman" w:hAnsi="Times New Roman" w:cs="Times New Roman"/>
                <w:sz w:val="24"/>
                <w:szCs w:val="24"/>
              </w:rPr>
            </w:pPr>
            <w:r>
              <w:object w:dxaOrig="4320" w:dyaOrig="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25pt;height:89.85pt" o:ole="">
                  <v:imagedata r:id="rId5" o:title=""/>
                </v:shape>
                <o:OLEObject Type="Embed" ProgID="PBrush" ShapeID="_x0000_i1025" DrawAspect="Content" ObjectID="_1621759970" r:id="rId6"/>
              </w:object>
            </w:r>
          </w:p>
        </w:tc>
      </w:tr>
      <w:tr w:rsidR="00703433" w:rsidRPr="007E65C2" w:rsidTr="007C529D">
        <w:tc>
          <w:tcPr>
            <w:tcW w:w="817" w:type="dxa"/>
            <w:tcBorders>
              <w:top w:val="double" w:sz="4" w:space="0" w:color="7030A0"/>
              <w:left w:val="thinThickSmallGap" w:sz="12" w:space="0" w:color="7030A0"/>
              <w:bottom w:val="double" w:sz="4" w:space="0" w:color="7030A0"/>
              <w:right w:val="double" w:sz="4" w:space="0" w:color="7030A0"/>
            </w:tcBorders>
            <w:vAlign w:val="center"/>
          </w:tcPr>
          <w:p w:rsidR="00C13428" w:rsidRPr="007E7EE4" w:rsidRDefault="00C13428" w:rsidP="003906D6">
            <w:pPr>
              <w:autoSpaceDE w:val="0"/>
              <w:autoSpaceDN w:val="0"/>
              <w:adjustRightInd w:val="0"/>
              <w:jc w:val="center"/>
              <w:rPr>
                <w:rFonts w:ascii="Times New Roman" w:eastAsia="Arial-BoldMT" w:hAnsi="Times New Roman" w:cs="Times New Roman"/>
                <w:b/>
                <w:bCs/>
                <w:color w:val="7030A0"/>
                <w:sz w:val="24"/>
                <w:szCs w:val="24"/>
              </w:rPr>
            </w:pPr>
            <w:r w:rsidRPr="007E7EE4">
              <w:rPr>
                <w:rFonts w:ascii="Times New Roman" w:eastAsia="Arial-BoldMT" w:hAnsi="Times New Roman" w:cs="Times New Roman"/>
                <w:b/>
                <w:bCs/>
                <w:color w:val="7030A0"/>
                <w:sz w:val="24"/>
                <w:szCs w:val="24"/>
              </w:rPr>
              <w:t>SIRA</w:t>
            </w:r>
          </w:p>
          <w:p w:rsidR="00C13428" w:rsidRPr="007E7EE4" w:rsidRDefault="00C13428" w:rsidP="003906D6">
            <w:pPr>
              <w:jc w:val="center"/>
              <w:rPr>
                <w:rFonts w:ascii="Times New Roman" w:hAnsi="Times New Roman" w:cs="Times New Roman"/>
                <w:color w:val="7030A0"/>
                <w:sz w:val="24"/>
                <w:szCs w:val="24"/>
              </w:rPr>
            </w:pPr>
            <w:r w:rsidRPr="007E7EE4">
              <w:rPr>
                <w:rFonts w:ascii="Times New Roman" w:eastAsia="Arial-BoldMT" w:hAnsi="Times New Roman" w:cs="Times New Roman"/>
                <w:b/>
                <w:bCs/>
                <w:color w:val="7030A0"/>
                <w:sz w:val="24"/>
                <w:szCs w:val="24"/>
              </w:rPr>
              <w:t>NO</w:t>
            </w:r>
          </w:p>
        </w:tc>
        <w:tc>
          <w:tcPr>
            <w:tcW w:w="2835" w:type="dxa"/>
            <w:gridSpan w:val="3"/>
            <w:tcBorders>
              <w:top w:val="double" w:sz="4" w:space="0" w:color="7030A0"/>
              <w:left w:val="double" w:sz="4" w:space="0" w:color="7030A0"/>
              <w:bottom w:val="double" w:sz="4" w:space="0" w:color="7030A0"/>
              <w:right w:val="double" w:sz="4" w:space="0" w:color="7030A0"/>
            </w:tcBorders>
            <w:vAlign w:val="center"/>
          </w:tcPr>
          <w:p w:rsidR="00C13428" w:rsidRPr="007E7EE4" w:rsidRDefault="00C13428" w:rsidP="003906D6">
            <w:pPr>
              <w:autoSpaceDE w:val="0"/>
              <w:autoSpaceDN w:val="0"/>
              <w:adjustRightInd w:val="0"/>
              <w:jc w:val="center"/>
              <w:rPr>
                <w:rFonts w:ascii="Times New Roman" w:eastAsia="Arial-BoldMT" w:hAnsi="Times New Roman" w:cs="Times New Roman"/>
                <w:b/>
                <w:bCs/>
                <w:color w:val="7030A0"/>
                <w:sz w:val="24"/>
                <w:szCs w:val="24"/>
              </w:rPr>
            </w:pPr>
            <w:r w:rsidRPr="007E7EE4">
              <w:rPr>
                <w:rFonts w:ascii="Times New Roman" w:eastAsia="Arial-BoldMT" w:hAnsi="Times New Roman" w:cs="Times New Roman"/>
                <w:b/>
                <w:bCs/>
                <w:color w:val="7030A0"/>
                <w:sz w:val="24"/>
                <w:szCs w:val="24"/>
              </w:rPr>
              <w:t>VATANDAŞA SUNULAN</w:t>
            </w:r>
          </w:p>
          <w:p w:rsidR="00C13428" w:rsidRPr="007E7EE4" w:rsidRDefault="00C13428" w:rsidP="003906D6">
            <w:pPr>
              <w:autoSpaceDE w:val="0"/>
              <w:autoSpaceDN w:val="0"/>
              <w:adjustRightInd w:val="0"/>
              <w:jc w:val="center"/>
              <w:rPr>
                <w:rFonts w:ascii="Times New Roman" w:eastAsia="Arial-BoldMT" w:hAnsi="Times New Roman" w:cs="Times New Roman"/>
                <w:b/>
                <w:bCs/>
                <w:color w:val="7030A0"/>
                <w:sz w:val="24"/>
                <w:szCs w:val="24"/>
              </w:rPr>
            </w:pPr>
            <w:r w:rsidRPr="007E7EE4">
              <w:rPr>
                <w:rFonts w:ascii="Times New Roman" w:eastAsia="Arial-BoldMT" w:hAnsi="Times New Roman" w:cs="Times New Roman"/>
                <w:b/>
                <w:bCs/>
                <w:color w:val="7030A0"/>
                <w:sz w:val="24"/>
                <w:szCs w:val="24"/>
              </w:rPr>
              <w:t>HİZMETİN ADI</w:t>
            </w:r>
          </w:p>
        </w:tc>
        <w:tc>
          <w:tcPr>
            <w:tcW w:w="8222" w:type="dxa"/>
            <w:gridSpan w:val="4"/>
            <w:tcBorders>
              <w:top w:val="double" w:sz="4" w:space="0" w:color="7030A0"/>
              <w:left w:val="double" w:sz="4" w:space="0" w:color="7030A0"/>
              <w:bottom w:val="double" w:sz="4" w:space="0" w:color="7030A0"/>
              <w:right w:val="double" w:sz="4" w:space="0" w:color="7030A0"/>
            </w:tcBorders>
            <w:vAlign w:val="center"/>
          </w:tcPr>
          <w:p w:rsidR="00C13428" w:rsidRPr="007E7EE4" w:rsidRDefault="00C13428" w:rsidP="00ED70F7">
            <w:pPr>
              <w:autoSpaceDE w:val="0"/>
              <w:autoSpaceDN w:val="0"/>
              <w:adjustRightInd w:val="0"/>
              <w:jc w:val="center"/>
              <w:rPr>
                <w:rFonts w:ascii="Times New Roman" w:eastAsia="Arial-BoldMT" w:hAnsi="Times New Roman" w:cs="Times New Roman"/>
                <w:b/>
                <w:bCs/>
                <w:color w:val="7030A0"/>
                <w:sz w:val="24"/>
                <w:szCs w:val="24"/>
              </w:rPr>
            </w:pPr>
            <w:r w:rsidRPr="007E7EE4">
              <w:rPr>
                <w:rFonts w:ascii="Times New Roman" w:eastAsia="Arial-BoldMT" w:hAnsi="Times New Roman" w:cs="Times New Roman"/>
                <w:b/>
                <w:bCs/>
                <w:color w:val="7030A0"/>
                <w:sz w:val="24"/>
                <w:szCs w:val="24"/>
              </w:rPr>
              <w:t>BAŞVURUDA İSTENİLEN BELGELER</w:t>
            </w:r>
          </w:p>
        </w:tc>
        <w:tc>
          <w:tcPr>
            <w:tcW w:w="2693" w:type="dxa"/>
            <w:tcBorders>
              <w:top w:val="double" w:sz="4" w:space="0" w:color="7030A0"/>
              <w:left w:val="double" w:sz="4" w:space="0" w:color="7030A0"/>
              <w:bottom w:val="double" w:sz="4" w:space="0" w:color="7030A0"/>
              <w:right w:val="thickThinSmallGap" w:sz="12" w:space="0" w:color="7030A0"/>
            </w:tcBorders>
            <w:vAlign w:val="center"/>
          </w:tcPr>
          <w:p w:rsidR="00C13428" w:rsidRPr="007E7EE4" w:rsidRDefault="00C13428" w:rsidP="00ED70F7">
            <w:pPr>
              <w:autoSpaceDE w:val="0"/>
              <w:autoSpaceDN w:val="0"/>
              <w:adjustRightInd w:val="0"/>
              <w:jc w:val="center"/>
              <w:rPr>
                <w:rFonts w:ascii="Times New Roman" w:eastAsia="Arial-BoldMT" w:hAnsi="Times New Roman" w:cs="Times New Roman"/>
                <w:b/>
                <w:bCs/>
                <w:color w:val="7030A0"/>
                <w:sz w:val="24"/>
                <w:szCs w:val="24"/>
              </w:rPr>
            </w:pPr>
            <w:r w:rsidRPr="007E7EE4">
              <w:rPr>
                <w:rFonts w:ascii="Times New Roman" w:eastAsia="Arial-BoldMT" w:hAnsi="Times New Roman" w:cs="Times New Roman"/>
                <w:b/>
                <w:bCs/>
                <w:color w:val="7030A0"/>
                <w:sz w:val="24"/>
                <w:szCs w:val="24"/>
              </w:rPr>
              <w:t>HİZMETİN TAMAMLANMA</w:t>
            </w:r>
          </w:p>
          <w:p w:rsidR="00CD4607" w:rsidRPr="007E7EE4" w:rsidRDefault="00C13428" w:rsidP="00ED70F7">
            <w:pPr>
              <w:jc w:val="center"/>
              <w:rPr>
                <w:rFonts w:ascii="Times New Roman" w:eastAsia="Arial-BoldMT" w:hAnsi="Times New Roman" w:cs="Times New Roman"/>
                <w:b/>
                <w:bCs/>
                <w:color w:val="7030A0"/>
                <w:sz w:val="24"/>
                <w:szCs w:val="24"/>
              </w:rPr>
            </w:pPr>
            <w:r w:rsidRPr="007E7EE4">
              <w:rPr>
                <w:rFonts w:ascii="Times New Roman" w:eastAsia="Arial-BoldMT" w:hAnsi="Times New Roman" w:cs="Times New Roman"/>
                <w:b/>
                <w:bCs/>
                <w:color w:val="7030A0"/>
                <w:sz w:val="24"/>
                <w:szCs w:val="24"/>
              </w:rPr>
              <w:t>SÜRESİ</w:t>
            </w:r>
          </w:p>
          <w:p w:rsidR="00C13428" w:rsidRPr="007E7EE4" w:rsidRDefault="00C13428" w:rsidP="00ED70F7">
            <w:pPr>
              <w:jc w:val="center"/>
              <w:rPr>
                <w:rFonts w:ascii="Times New Roman" w:hAnsi="Times New Roman" w:cs="Times New Roman"/>
                <w:color w:val="7030A0"/>
                <w:sz w:val="24"/>
                <w:szCs w:val="24"/>
              </w:rPr>
            </w:pPr>
            <w:r w:rsidRPr="007E7EE4">
              <w:rPr>
                <w:rFonts w:ascii="Times New Roman" w:eastAsia="Arial-BoldMT" w:hAnsi="Times New Roman" w:cs="Times New Roman"/>
                <w:b/>
                <w:bCs/>
                <w:color w:val="7030A0"/>
                <w:sz w:val="24"/>
                <w:szCs w:val="24"/>
              </w:rPr>
              <w:t>(EN GEÇ SÜRE)</w:t>
            </w:r>
          </w:p>
        </w:tc>
      </w:tr>
      <w:tr w:rsidR="00703433" w:rsidRPr="007E65C2" w:rsidTr="007C529D">
        <w:tc>
          <w:tcPr>
            <w:tcW w:w="817" w:type="dxa"/>
            <w:tcBorders>
              <w:top w:val="double" w:sz="4" w:space="0" w:color="7030A0"/>
              <w:left w:val="thinThickSmallGap" w:sz="12" w:space="0" w:color="7030A0"/>
              <w:bottom w:val="single" w:sz="6" w:space="0" w:color="7030A0"/>
              <w:right w:val="double" w:sz="4" w:space="0" w:color="7030A0"/>
            </w:tcBorders>
            <w:vAlign w:val="center"/>
          </w:tcPr>
          <w:p w:rsidR="00C13428" w:rsidRPr="007E7EE4" w:rsidRDefault="00C13428" w:rsidP="003906D6">
            <w:pPr>
              <w:jc w:val="center"/>
              <w:rPr>
                <w:rFonts w:ascii="Times New Roman" w:hAnsi="Times New Roman" w:cs="Times New Roman"/>
                <w:b/>
                <w:color w:val="7030A0"/>
                <w:sz w:val="24"/>
                <w:szCs w:val="24"/>
              </w:rPr>
            </w:pPr>
            <w:r w:rsidRPr="007E7EE4">
              <w:rPr>
                <w:rFonts w:ascii="Times New Roman" w:eastAsia="ArialMT" w:hAnsi="Times New Roman" w:cs="Times New Roman"/>
                <w:b/>
                <w:color w:val="7030A0"/>
                <w:sz w:val="24"/>
                <w:szCs w:val="24"/>
              </w:rPr>
              <w:t>1</w:t>
            </w:r>
          </w:p>
        </w:tc>
        <w:tc>
          <w:tcPr>
            <w:tcW w:w="2835" w:type="dxa"/>
            <w:gridSpan w:val="3"/>
            <w:tcBorders>
              <w:top w:val="double" w:sz="4" w:space="0" w:color="7030A0"/>
              <w:left w:val="double" w:sz="4" w:space="0" w:color="7030A0"/>
              <w:bottom w:val="single" w:sz="6" w:space="0" w:color="7030A0"/>
              <w:right w:val="double" w:sz="4" w:space="0" w:color="7030A0"/>
            </w:tcBorders>
            <w:vAlign w:val="center"/>
          </w:tcPr>
          <w:p w:rsidR="00C13428" w:rsidRPr="00C13428" w:rsidRDefault="00C13428" w:rsidP="003906D6">
            <w:pPr>
              <w:jc w:val="center"/>
              <w:rPr>
                <w:rFonts w:ascii="Times New Roman" w:hAnsi="Times New Roman" w:cs="Times New Roman"/>
                <w:sz w:val="24"/>
                <w:szCs w:val="24"/>
              </w:rPr>
            </w:pPr>
            <w:r w:rsidRPr="00C13428">
              <w:rPr>
                <w:rFonts w:ascii="Times New Roman" w:eastAsia="Arial-BoldMT" w:hAnsi="Times New Roman" w:cs="Times New Roman"/>
                <w:b/>
                <w:bCs/>
                <w:color w:val="0000FF"/>
                <w:sz w:val="24"/>
                <w:szCs w:val="24"/>
              </w:rPr>
              <w:t>Başvuru</w:t>
            </w:r>
          </w:p>
        </w:tc>
        <w:tc>
          <w:tcPr>
            <w:tcW w:w="8222" w:type="dxa"/>
            <w:gridSpan w:val="4"/>
            <w:tcBorders>
              <w:top w:val="double" w:sz="4" w:space="0" w:color="7030A0"/>
              <w:left w:val="double" w:sz="4" w:space="0" w:color="7030A0"/>
              <w:bottom w:val="single" w:sz="6" w:space="0" w:color="7030A0"/>
              <w:right w:val="double" w:sz="4" w:space="0" w:color="7030A0"/>
            </w:tcBorders>
          </w:tcPr>
          <w:p w:rsidR="00C13428" w:rsidRDefault="00C13428" w:rsidP="00BA0FE7">
            <w:pPr>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Hizmet türüne göre istenilen belgeler.</w:t>
            </w:r>
          </w:p>
          <w:p w:rsidR="007C529D" w:rsidRPr="005F6609" w:rsidRDefault="007C529D" w:rsidP="00BA0FE7">
            <w:pPr>
              <w:ind w:left="212" w:hanging="212"/>
              <w:rPr>
                <w:rFonts w:ascii="Times New Roman" w:hAnsi="Times New Roman" w:cs="Times New Roman"/>
                <w:color w:val="7030A0"/>
                <w:sz w:val="16"/>
                <w:szCs w:val="16"/>
              </w:rPr>
            </w:pPr>
          </w:p>
        </w:tc>
        <w:tc>
          <w:tcPr>
            <w:tcW w:w="2693" w:type="dxa"/>
            <w:tcBorders>
              <w:top w:val="double" w:sz="4" w:space="0" w:color="7030A0"/>
              <w:left w:val="double" w:sz="4" w:space="0" w:color="7030A0"/>
              <w:bottom w:val="single" w:sz="6" w:space="0" w:color="7030A0"/>
              <w:right w:val="thickThinSmallGap" w:sz="12" w:space="0" w:color="7030A0"/>
            </w:tcBorders>
            <w:vAlign w:val="center"/>
          </w:tcPr>
          <w:p w:rsidR="00C13428" w:rsidRPr="00BA0FE7" w:rsidRDefault="00C13428" w:rsidP="00CD4607">
            <w:pPr>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15 DAKİKA</w:t>
            </w:r>
          </w:p>
        </w:tc>
      </w:tr>
      <w:tr w:rsidR="00703433" w:rsidRPr="007E65C2"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C13428" w:rsidP="004927AC">
            <w:pPr>
              <w:autoSpaceDE w:val="0"/>
              <w:autoSpaceDN w:val="0"/>
              <w:adjustRightInd w:val="0"/>
              <w:jc w:val="center"/>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2</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C13428" w:rsidRDefault="00C13428" w:rsidP="003906D6">
            <w:pPr>
              <w:autoSpaceDE w:val="0"/>
              <w:autoSpaceDN w:val="0"/>
              <w:adjustRightInd w:val="0"/>
              <w:jc w:val="center"/>
              <w:rPr>
                <w:rFonts w:ascii="Times New Roman" w:eastAsia="Arial-BoldMT" w:hAnsi="Times New Roman" w:cs="Times New Roman"/>
                <w:b/>
                <w:bCs/>
                <w:color w:val="0000FF"/>
                <w:sz w:val="24"/>
                <w:szCs w:val="24"/>
              </w:rPr>
            </w:pPr>
            <w:r w:rsidRPr="00C13428">
              <w:rPr>
                <w:rFonts w:ascii="Times New Roman" w:eastAsia="Arial-BoldMT" w:hAnsi="Times New Roman" w:cs="Times New Roman"/>
                <w:b/>
                <w:bCs/>
                <w:color w:val="0000FF"/>
                <w:sz w:val="24"/>
                <w:szCs w:val="24"/>
              </w:rPr>
              <w:t>Taşınmaz</w:t>
            </w:r>
            <w:r w:rsidR="002E786C">
              <w:rPr>
                <w:rFonts w:ascii="Times New Roman" w:eastAsia="Arial-BoldMT" w:hAnsi="Times New Roman" w:cs="Times New Roman"/>
                <w:b/>
                <w:bCs/>
                <w:color w:val="0000FF"/>
                <w:sz w:val="24"/>
                <w:szCs w:val="24"/>
              </w:rPr>
              <w:t xml:space="preserve"> </w:t>
            </w:r>
            <w:r w:rsidRPr="00C13428">
              <w:rPr>
                <w:rFonts w:ascii="Times New Roman" w:eastAsia="Arial-BoldMT" w:hAnsi="Times New Roman" w:cs="Times New Roman"/>
                <w:b/>
                <w:bCs/>
                <w:color w:val="0000FF"/>
                <w:sz w:val="24"/>
                <w:szCs w:val="24"/>
              </w:rPr>
              <w:t>Sorgulaması, Kayıt ve</w:t>
            </w:r>
            <w:r w:rsidR="002E786C">
              <w:rPr>
                <w:rFonts w:ascii="Times New Roman" w:eastAsia="Arial-BoldMT" w:hAnsi="Times New Roman" w:cs="Times New Roman"/>
                <w:b/>
                <w:bCs/>
                <w:color w:val="0000FF"/>
                <w:sz w:val="24"/>
                <w:szCs w:val="24"/>
              </w:rPr>
              <w:t xml:space="preserve"> </w:t>
            </w:r>
            <w:r w:rsidRPr="00C13428">
              <w:rPr>
                <w:rFonts w:ascii="Times New Roman" w:eastAsia="Arial-BoldMT" w:hAnsi="Times New Roman" w:cs="Times New Roman"/>
                <w:b/>
                <w:bCs/>
                <w:color w:val="0000FF"/>
                <w:sz w:val="24"/>
                <w:szCs w:val="24"/>
              </w:rPr>
              <w:t>Belge Örneği İstemi</w:t>
            </w:r>
          </w:p>
        </w:tc>
        <w:tc>
          <w:tcPr>
            <w:tcW w:w="8222" w:type="dxa"/>
            <w:gridSpan w:val="4"/>
            <w:tcBorders>
              <w:top w:val="single" w:sz="6" w:space="0" w:color="7030A0"/>
              <w:left w:val="double" w:sz="4" w:space="0" w:color="7030A0"/>
              <w:bottom w:val="single" w:sz="6" w:space="0" w:color="7030A0"/>
              <w:right w:val="double" w:sz="4" w:space="0" w:color="7030A0"/>
            </w:tcBorders>
          </w:tcPr>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C13428"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İstemde bulunan kamu kurumu ise resmi yazı.</w:t>
            </w:r>
          </w:p>
          <w:p w:rsidR="007C529D" w:rsidRPr="005F6609" w:rsidRDefault="007C529D"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2E786C"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r w:rsidR="002E786C" w:rsidRPr="00BA0FE7">
              <w:rPr>
                <w:rFonts w:ascii="Times New Roman" w:eastAsia="Arial-BoldMT" w:hAnsi="Times New Roman" w:cs="Times New Roman"/>
                <w:b/>
                <w:bCs/>
                <w:color w:val="0000FF"/>
              </w:rPr>
              <w:t xml:space="preserve"> </w:t>
            </w:r>
            <w:r w:rsidRPr="00BA0FE7">
              <w:rPr>
                <w:rFonts w:ascii="Times New Roman" w:eastAsia="Arial-BoldMT" w:hAnsi="Times New Roman" w:cs="Times New Roman"/>
                <w:b/>
                <w:bCs/>
                <w:color w:val="0000FF"/>
              </w:rPr>
              <w:t>İTİBAREN</w:t>
            </w:r>
          </w:p>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30 DAKİKA</w:t>
            </w:r>
          </w:p>
        </w:tc>
      </w:tr>
      <w:tr w:rsidR="00703433" w:rsidRPr="007E65C2"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C13428" w:rsidP="004927AC">
            <w:pPr>
              <w:autoSpaceDE w:val="0"/>
              <w:autoSpaceDN w:val="0"/>
              <w:adjustRightInd w:val="0"/>
              <w:jc w:val="center"/>
              <w:rPr>
                <w:rFonts w:ascii="Times New Roman" w:eastAsia="Arial-BoldMT" w:hAnsi="Times New Roman" w:cs="Times New Roman"/>
                <w:b/>
                <w:bCs/>
                <w:color w:val="7030A0"/>
                <w:sz w:val="24"/>
                <w:szCs w:val="24"/>
              </w:rPr>
            </w:pPr>
            <w:r w:rsidRPr="007E7EE4">
              <w:rPr>
                <w:rFonts w:ascii="Times New Roman" w:eastAsia="ArialMT" w:hAnsi="Times New Roman" w:cs="Times New Roman"/>
                <w:b/>
                <w:color w:val="7030A0"/>
                <w:sz w:val="24"/>
                <w:szCs w:val="24"/>
              </w:rPr>
              <w:t>3</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C13428" w:rsidRDefault="00C13428" w:rsidP="003906D6">
            <w:pPr>
              <w:jc w:val="center"/>
              <w:rPr>
                <w:rFonts w:ascii="Times New Roman" w:hAnsi="Times New Roman" w:cs="Times New Roman"/>
                <w:sz w:val="24"/>
                <w:szCs w:val="24"/>
              </w:rPr>
            </w:pPr>
            <w:r w:rsidRPr="00C13428">
              <w:rPr>
                <w:rFonts w:ascii="Times New Roman" w:eastAsia="Arial-BoldMT" w:hAnsi="Times New Roman" w:cs="Times New Roman"/>
                <w:b/>
                <w:bCs/>
                <w:color w:val="0000FF"/>
                <w:sz w:val="24"/>
                <w:szCs w:val="24"/>
              </w:rPr>
              <w:t>Satış</w:t>
            </w:r>
          </w:p>
        </w:tc>
        <w:tc>
          <w:tcPr>
            <w:tcW w:w="8222" w:type="dxa"/>
            <w:gridSpan w:val="4"/>
            <w:tcBorders>
              <w:top w:val="single" w:sz="6" w:space="0" w:color="7030A0"/>
              <w:left w:val="double" w:sz="4" w:space="0" w:color="7030A0"/>
              <w:bottom w:val="single" w:sz="6" w:space="0" w:color="7030A0"/>
              <w:right w:val="double" w:sz="4" w:space="0" w:color="7030A0"/>
            </w:tcBorders>
          </w:tcPr>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fotoğrafları,</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C13428"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7C529D" w:rsidRPr="005F6609" w:rsidRDefault="007C529D"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C13428"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703433" w:rsidRPr="007E65C2"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C13428" w:rsidP="004927AC">
            <w:pPr>
              <w:autoSpaceDE w:val="0"/>
              <w:autoSpaceDN w:val="0"/>
              <w:adjustRightInd w:val="0"/>
              <w:jc w:val="center"/>
              <w:rPr>
                <w:rFonts w:ascii="Times New Roman" w:eastAsia="Arial-BoldMT" w:hAnsi="Times New Roman" w:cs="Times New Roman"/>
                <w:b/>
                <w:bCs/>
                <w:color w:val="7030A0"/>
                <w:sz w:val="24"/>
                <w:szCs w:val="24"/>
              </w:rPr>
            </w:pPr>
            <w:r w:rsidRPr="007E7EE4">
              <w:rPr>
                <w:rFonts w:ascii="Times New Roman" w:eastAsia="ArialMT" w:hAnsi="Times New Roman" w:cs="Times New Roman"/>
                <w:b/>
                <w:color w:val="7030A0"/>
                <w:sz w:val="24"/>
                <w:szCs w:val="24"/>
              </w:rPr>
              <w:t>4</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C13428" w:rsidRDefault="00C13428" w:rsidP="003906D6">
            <w:pPr>
              <w:jc w:val="center"/>
              <w:rPr>
                <w:rFonts w:ascii="Times New Roman" w:hAnsi="Times New Roman" w:cs="Times New Roman"/>
                <w:sz w:val="24"/>
                <w:szCs w:val="24"/>
              </w:rPr>
            </w:pPr>
            <w:r w:rsidRPr="00C13428">
              <w:rPr>
                <w:rFonts w:ascii="Times New Roman" w:eastAsia="Arial-BoldMT" w:hAnsi="Times New Roman" w:cs="Times New Roman"/>
                <w:b/>
                <w:bCs/>
                <w:color w:val="0000FF"/>
                <w:sz w:val="24"/>
                <w:szCs w:val="24"/>
              </w:rPr>
              <w:t>Cebri Satış</w:t>
            </w:r>
          </w:p>
        </w:tc>
        <w:tc>
          <w:tcPr>
            <w:tcW w:w="8222" w:type="dxa"/>
            <w:gridSpan w:val="4"/>
            <w:tcBorders>
              <w:top w:val="single" w:sz="6" w:space="0" w:color="7030A0"/>
              <w:left w:val="double" w:sz="4" w:space="0" w:color="7030A0"/>
              <w:bottom w:val="single" w:sz="6" w:space="0" w:color="7030A0"/>
              <w:right w:val="double" w:sz="4" w:space="0" w:color="7030A0"/>
            </w:tcBorders>
          </w:tcPr>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İcra Müdürlüğünün satış müzekkeresi (cebri icra yolu ile satılmış ise),</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Mahkeme müzekkeresi (ortaklığın giderilmesi davası yolu ile satılmış ise),</w:t>
            </w:r>
          </w:p>
          <w:p w:rsidR="00C13428"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Bina vasıflı taşınmazın DASK sigortası poliçe numarası.</w:t>
            </w:r>
          </w:p>
          <w:p w:rsidR="007C529D" w:rsidRPr="005F6609" w:rsidRDefault="007C529D"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C13428"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703433" w:rsidRPr="007E65C2"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C13428" w:rsidP="004927AC">
            <w:pPr>
              <w:autoSpaceDE w:val="0"/>
              <w:autoSpaceDN w:val="0"/>
              <w:adjustRightInd w:val="0"/>
              <w:jc w:val="center"/>
              <w:rPr>
                <w:rFonts w:ascii="Times New Roman" w:eastAsia="Arial-BoldMT" w:hAnsi="Times New Roman" w:cs="Times New Roman"/>
                <w:b/>
                <w:bCs/>
                <w:color w:val="7030A0"/>
                <w:sz w:val="24"/>
                <w:szCs w:val="24"/>
              </w:rPr>
            </w:pPr>
            <w:r w:rsidRPr="007E7EE4">
              <w:rPr>
                <w:rFonts w:ascii="Times New Roman" w:eastAsia="ArialMT" w:hAnsi="Times New Roman" w:cs="Times New Roman"/>
                <w:b/>
                <w:color w:val="7030A0"/>
                <w:sz w:val="24"/>
                <w:szCs w:val="24"/>
              </w:rPr>
              <w:t>5</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C13428" w:rsidRDefault="00C13428" w:rsidP="003906D6">
            <w:pPr>
              <w:jc w:val="center"/>
              <w:rPr>
                <w:rFonts w:ascii="Times New Roman" w:hAnsi="Times New Roman" w:cs="Times New Roman"/>
                <w:sz w:val="24"/>
                <w:szCs w:val="24"/>
              </w:rPr>
            </w:pPr>
            <w:r w:rsidRPr="00C13428">
              <w:rPr>
                <w:rFonts w:ascii="Times New Roman" w:eastAsia="Arial-BoldMT" w:hAnsi="Times New Roman" w:cs="Times New Roman"/>
                <w:b/>
                <w:bCs/>
                <w:color w:val="0000FF"/>
                <w:sz w:val="24"/>
                <w:szCs w:val="24"/>
              </w:rPr>
              <w:t>Bağış</w:t>
            </w:r>
          </w:p>
        </w:tc>
        <w:tc>
          <w:tcPr>
            <w:tcW w:w="8222" w:type="dxa"/>
            <w:gridSpan w:val="4"/>
            <w:tcBorders>
              <w:top w:val="single" w:sz="6" w:space="0" w:color="7030A0"/>
              <w:left w:val="double" w:sz="4" w:space="0" w:color="7030A0"/>
              <w:bottom w:val="single" w:sz="6" w:space="0" w:color="7030A0"/>
              <w:right w:val="double" w:sz="4" w:space="0" w:color="7030A0"/>
            </w:tcBorders>
          </w:tcPr>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fotoğrafı,</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C13428"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7C529D" w:rsidRPr="005F6609" w:rsidRDefault="007C529D"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C13428"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703433" w:rsidRPr="007E65C2"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C13428" w:rsidP="004927AC">
            <w:pPr>
              <w:autoSpaceDE w:val="0"/>
              <w:autoSpaceDN w:val="0"/>
              <w:adjustRightInd w:val="0"/>
              <w:jc w:val="center"/>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6</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C13428" w:rsidRDefault="00C13428" w:rsidP="003906D6">
            <w:pPr>
              <w:autoSpaceDE w:val="0"/>
              <w:autoSpaceDN w:val="0"/>
              <w:adjustRightInd w:val="0"/>
              <w:jc w:val="center"/>
              <w:rPr>
                <w:rFonts w:ascii="Times New Roman" w:hAnsi="Times New Roman" w:cs="Times New Roman"/>
                <w:sz w:val="24"/>
                <w:szCs w:val="24"/>
              </w:rPr>
            </w:pPr>
            <w:r w:rsidRPr="00C13428">
              <w:rPr>
                <w:rFonts w:ascii="Times New Roman" w:eastAsia="Arial-BoldMT" w:hAnsi="Times New Roman" w:cs="Times New Roman"/>
                <w:b/>
                <w:bCs/>
                <w:color w:val="0000FF"/>
                <w:sz w:val="24"/>
                <w:szCs w:val="24"/>
              </w:rPr>
              <w:t>Ölünceye Kadar Bakma</w:t>
            </w:r>
            <w:r w:rsidR="002E786C">
              <w:rPr>
                <w:rFonts w:ascii="Times New Roman" w:eastAsia="Arial-BoldMT" w:hAnsi="Times New Roman" w:cs="Times New Roman"/>
                <w:b/>
                <w:bCs/>
                <w:color w:val="0000FF"/>
                <w:sz w:val="24"/>
                <w:szCs w:val="24"/>
              </w:rPr>
              <w:t xml:space="preserve"> </w:t>
            </w:r>
            <w:r w:rsidRPr="00C13428">
              <w:rPr>
                <w:rFonts w:ascii="Times New Roman" w:eastAsia="Arial-BoldMT" w:hAnsi="Times New Roman" w:cs="Times New Roman"/>
                <w:b/>
                <w:bCs/>
                <w:color w:val="0000FF"/>
                <w:sz w:val="24"/>
                <w:szCs w:val="24"/>
              </w:rPr>
              <w:t>Sözleşmesi</w:t>
            </w:r>
          </w:p>
        </w:tc>
        <w:tc>
          <w:tcPr>
            <w:tcW w:w="8222" w:type="dxa"/>
            <w:gridSpan w:val="4"/>
            <w:tcBorders>
              <w:top w:val="single" w:sz="6" w:space="0" w:color="7030A0"/>
              <w:left w:val="double" w:sz="4" w:space="0" w:color="7030A0"/>
              <w:bottom w:val="single" w:sz="6" w:space="0" w:color="7030A0"/>
              <w:right w:val="double" w:sz="4" w:space="0" w:color="7030A0"/>
            </w:tcBorders>
          </w:tcPr>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ve tanıkların kimlik belgeleri,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fotoğrafları,</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C13428"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Sulh Hukuk Hakimliği veya Noterce düzenlenmiş sözleşme bulunması halinde</w:t>
            </w:r>
            <w:r w:rsidR="000A54FC" w:rsidRPr="007E7EE4">
              <w:rPr>
                <w:rFonts w:ascii="Times New Roman" w:eastAsia="ArialMT" w:hAnsi="Times New Roman" w:cs="Times New Roman"/>
                <w:color w:val="7030A0"/>
                <w:sz w:val="24"/>
                <w:szCs w:val="24"/>
              </w:rPr>
              <w:t xml:space="preserve"> </w:t>
            </w:r>
            <w:r w:rsidRPr="007E7EE4">
              <w:rPr>
                <w:rFonts w:ascii="Times New Roman" w:eastAsia="ArialMT" w:hAnsi="Times New Roman" w:cs="Times New Roman"/>
                <w:color w:val="7030A0"/>
                <w:sz w:val="24"/>
                <w:szCs w:val="24"/>
              </w:rPr>
              <w:t>bakım borçlusunun veya yetkili</w:t>
            </w:r>
            <w:r w:rsidR="000A54FC" w:rsidRPr="007E7EE4">
              <w:rPr>
                <w:rFonts w:ascii="Times New Roman" w:eastAsia="ArialMT" w:hAnsi="Times New Roman" w:cs="Times New Roman"/>
                <w:color w:val="7030A0"/>
                <w:sz w:val="24"/>
                <w:szCs w:val="24"/>
              </w:rPr>
              <w:t xml:space="preserve"> </w:t>
            </w:r>
            <w:r w:rsidRPr="007E7EE4">
              <w:rPr>
                <w:rFonts w:ascii="Times New Roman" w:eastAsia="ArialMT" w:hAnsi="Times New Roman" w:cs="Times New Roman"/>
                <w:color w:val="7030A0"/>
                <w:sz w:val="24"/>
                <w:szCs w:val="24"/>
              </w:rPr>
              <w:t>temsilcisinin kimlik belgesi ve temsil belgesi.</w:t>
            </w:r>
          </w:p>
          <w:p w:rsidR="007C529D" w:rsidRPr="005F6609" w:rsidRDefault="007C529D"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C13428"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703433" w:rsidRPr="007E65C2"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C13428" w:rsidP="004927AC">
            <w:pPr>
              <w:autoSpaceDE w:val="0"/>
              <w:autoSpaceDN w:val="0"/>
              <w:adjustRightInd w:val="0"/>
              <w:jc w:val="center"/>
              <w:rPr>
                <w:rFonts w:ascii="Times New Roman" w:hAnsi="Times New Roman" w:cs="Times New Roman"/>
                <w:b/>
                <w:color w:val="7030A0"/>
                <w:sz w:val="24"/>
                <w:szCs w:val="24"/>
              </w:rPr>
            </w:pPr>
            <w:r w:rsidRPr="007E7EE4">
              <w:rPr>
                <w:rFonts w:ascii="Times New Roman" w:eastAsia="ArialMT" w:hAnsi="Times New Roman" w:cs="Times New Roman"/>
                <w:b/>
                <w:color w:val="7030A0"/>
                <w:sz w:val="24"/>
                <w:szCs w:val="24"/>
              </w:rPr>
              <w:t>7</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FC3EB4" w:rsidRDefault="00C13428" w:rsidP="00FC3EB4">
            <w:pPr>
              <w:autoSpaceDE w:val="0"/>
              <w:autoSpaceDN w:val="0"/>
              <w:adjustRightInd w:val="0"/>
              <w:jc w:val="center"/>
              <w:rPr>
                <w:rFonts w:ascii="Times New Roman" w:eastAsia="Arial-BoldMT" w:hAnsi="Times New Roman" w:cs="Times New Roman"/>
                <w:b/>
                <w:bCs/>
                <w:color w:val="0000FF"/>
                <w:sz w:val="24"/>
                <w:szCs w:val="24"/>
              </w:rPr>
            </w:pPr>
            <w:r w:rsidRPr="00C13428">
              <w:rPr>
                <w:rFonts w:ascii="Times New Roman" w:eastAsia="Arial-BoldMT" w:hAnsi="Times New Roman" w:cs="Times New Roman"/>
                <w:b/>
                <w:bCs/>
                <w:color w:val="0000FF"/>
                <w:sz w:val="24"/>
                <w:szCs w:val="24"/>
              </w:rPr>
              <w:t>Taksim (Paylaşma)</w:t>
            </w:r>
          </w:p>
        </w:tc>
        <w:tc>
          <w:tcPr>
            <w:tcW w:w="8222" w:type="dxa"/>
            <w:gridSpan w:val="4"/>
            <w:tcBorders>
              <w:top w:val="single" w:sz="6" w:space="0" w:color="7030A0"/>
              <w:left w:val="double" w:sz="4" w:space="0" w:color="7030A0"/>
              <w:bottom w:val="single" w:sz="6" w:space="0" w:color="7030A0"/>
              <w:right w:val="double" w:sz="4" w:space="0" w:color="7030A0"/>
            </w:tcBorders>
          </w:tcPr>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fotoğrafları,</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C13428" w:rsidRPr="007E7EE4" w:rsidRDefault="00C13428"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C13428" w:rsidRDefault="00C13428" w:rsidP="00BA0FE7">
            <w:pPr>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Miras taksiminde varsa noter veya mahkemece düzenlenmiş veya yazılı</w:t>
            </w:r>
            <w:r w:rsidR="000A54FC" w:rsidRPr="007E7EE4">
              <w:rPr>
                <w:rFonts w:ascii="Times New Roman" w:eastAsia="ArialMT" w:hAnsi="Times New Roman" w:cs="Times New Roman"/>
                <w:color w:val="7030A0"/>
                <w:sz w:val="24"/>
                <w:szCs w:val="24"/>
              </w:rPr>
              <w:t xml:space="preserve"> </w:t>
            </w:r>
            <w:r w:rsidRPr="007E7EE4">
              <w:rPr>
                <w:rFonts w:ascii="Times New Roman" w:eastAsia="ArialMT" w:hAnsi="Times New Roman" w:cs="Times New Roman"/>
                <w:color w:val="7030A0"/>
                <w:sz w:val="24"/>
                <w:szCs w:val="24"/>
              </w:rPr>
              <w:t>sözleşme.</w:t>
            </w:r>
          </w:p>
          <w:p w:rsidR="005F6609" w:rsidRPr="005F6609" w:rsidRDefault="005F6609" w:rsidP="00BA0FE7">
            <w:pPr>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C13428" w:rsidRPr="00BA0FE7" w:rsidRDefault="00C13428"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C13428"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703433" w:rsidRPr="007E65C2"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eastAsia="ArialMT" w:hAnsi="Times New Roman" w:cs="Times New Roman"/>
                <w:b/>
                <w:color w:val="7030A0"/>
                <w:sz w:val="24"/>
                <w:szCs w:val="24"/>
              </w:rPr>
              <w:t>8</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FC3EB4" w:rsidRDefault="000A54FC" w:rsidP="00FC3EB4">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Trampa</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fotoğrafları,</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eastAsia="ArialMT" w:hAnsi="Times New Roman" w:cs="Times New Roman"/>
                <w:b/>
                <w:color w:val="7030A0"/>
                <w:sz w:val="24"/>
                <w:szCs w:val="24"/>
              </w:rPr>
              <w:t>9</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0A54F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Kat Karşılığı Temlik</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Noterden düzenlenmiş sözleşme,</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Gerçek kişilerin fotoğrafı,</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Bina vasıflı taşınmazın DASK sigortası poliçe numarası,</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eastAsia="ArialMT" w:hAnsi="Times New Roman" w:cs="Times New Roman"/>
                <w:b/>
                <w:color w:val="7030A0"/>
                <w:sz w:val="24"/>
                <w:szCs w:val="24"/>
              </w:rPr>
              <w:t>10</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FC3EB4" w:rsidRDefault="000A54FC" w:rsidP="00FC3EB4">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Mirasın İntikali</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Murise ait mirasçılık belgesi,</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eastAsia="ArialMT" w:hAnsi="Times New Roman" w:cs="Times New Roman"/>
                <w:b/>
                <w:color w:val="7030A0"/>
                <w:sz w:val="24"/>
                <w:szCs w:val="24"/>
              </w:rPr>
              <w:t>11</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FC3EB4" w:rsidRDefault="000A54FC" w:rsidP="00FC3EB4">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Vasiyetnamenin Tenfizi</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Mahkemeden alınmış tenfiz kararı veya tescile yönelik yazı,</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Vasiyetnamenin onaylı bir örneği,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Bina vasıflı taşınmazın DASK sigortası poliçe numarası,</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eastAsia="ArialMT" w:hAnsi="Times New Roman" w:cs="Times New Roman"/>
                <w:b/>
                <w:color w:val="7030A0"/>
                <w:sz w:val="24"/>
                <w:szCs w:val="24"/>
              </w:rPr>
              <w:t>12</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0A54FC" w:rsidP="003906D6">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Elbirliği Halindeki Mülkiyetin</w:t>
            </w:r>
            <w:r w:rsidR="002E786C">
              <w:rPr>
                <w:rFonts w:ascii="Times New Roman" w:eastAsia="Arial-BoldMT" w:hAnsi="Times New Roman" w:cs="Times New Roman"/>
                <w:b/>
                <w:bCs/>
                <w:color w:val="0000FF"/>
                <w:sz w:val="24"/>
                <w:szCs w:val="24"/>
              </w:rPr>
              <w:t xml:space="preserve"> </w:t>
            </w:r>
            <w:r w:rsidRPr="000A54FC">
              <w:rPr>
                <w:rFonts w:ascii="Times New Roman" w:eastAsia="Arial-BoldMT" w:hAnsi="Times New Roman" w:cs="Times New Roman"/>
                <w:b/>
                <w:bCs/>
                <w:color w:val="0000FF"/>
                <w:sz w:val="24"/>
                <w:szCs w:val="24"/>
              </w:rPr>
              <w:t xml:space="preserve">Paylı </w:t>
            </w:r>
            <w:r w:rsidRPr="000A54FC">
              <w:rPr>
                <w:rFonts w:ascii="Times New Roman" w:eastAsia="Arial-BoldMT" w:hAnsi="Times New Roman" w:cs="Times New Roman"/>
                <w:b/>
                <w:bCs/>
                <w:color w:val="0000FF"/>
                <w:sz w:val="24"/>
                <w:szCs w:val="24"/>
              </w:rPr>
              <w:lastRenderedPageBreak/>
              <w:t>Mülkiyete Dönüştürülmesi</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lastRenderedPageBreak/>
              <w:t>1. İstemde bulunanların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 xml:space="preserve">2. Temsilci ise temsil belgesi, (Tebligat yapılmak suretiyle yapılması talep edilirse </w:t>
            </w:r>
            <w:r w:rsidRPr="007E7EE4">
              <w:rPr>
                <w:rFonts w:ascii="Times New Roman" w:eastAsia="ArialMT" w:hAnsi="Times New Roman" w:cs="Times New Roman"/>
                <w:color w:val="7030A0"/>
                <w:sz w:val="24"/>
                <w:szCs w:val="24"/>
              </w:rPr>
              <w:lastRenderedPageBreak/>
              <w:t>başvuranın kimlik belgesi ve temsilci ise ayrıca temsil belgesi),</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lastRenderedPageBreak/>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lastRenderedPageBreak/>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eastAsia="ArialMT" w:hAnsi="Times New Roman" w:cs="Times New Roman"/>
                <w:b/>
                <w:color w:val="7030A0"/>
                <w:sz w:val="24"/>
                <w:szCs w:val="24"/>
              </w:rPr>
              <w:lastRenderedPageBreak/>
              <w:t>13</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FC3EB4" w:rsidRDefault="000A54FC" w:rsidP="00FC3EB4">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İpotek</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fotoğrafları,</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14</w:t>
            </w:r>
          </w:p>
        </w:tc>
        <w:tc>
          <w:tcPr>
            <w:tcW w:w="2835" w:type="dxa"/>
            <w:gridSpan w:val="3"/>
            <w:tcBorders>
              <w:top w:val="single" w:sz="6" w:space="0" w:color="7030A0"/>
              <w:left w:val="double" w:sz="4" w:space="0" w:color="7030A0"/>
              <w:right w:val="double" w:sz="4" w:space="0" w:color="7030A0"/>
            </w:tcBorders>
            <w:vAlign w:val="center"/>
          </w:tcPr>
          <w:p w:rsidR="00C13428" w:rsidRPr="000A54FC" w:rsidRDefault="000A54F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Onama Yöntemi ile İpotek</w:t>
            </w:r>
          </w:p>
        </w:tc>
        <w:tc>
          <w:tcPr>
            <w:tcW w:w="8222" w:type="dxa"/>
            <w:gridSpan w:val="4"/>
            <w:tcBorders>
              <w:top w:val="single" w:sz="6" w:space="0" w:color="7030A0"/>
              <w:left w:val="double" w:sz="4"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Kamu kurum ve kuruluşları (Ordu Yardımlaşma Kurumu dahil), bankalar, Esnaf ve Sanatkarlar Kredi ve Kefalet Kooperatiflerinin ipotek işlemleri için kredi veya borç sözleşmesi (protokol yapılan kurumlar tarafından elektronik ortamda gönderilir),</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 (protokol yapılan kurumlar tarafından elektronik ortamda gönderilir).</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15</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0A54F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Terkinler</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Lehtarın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Kamu tüzel kişileri, bankalar ve finans kurumlarının terkin yazısı ve temsil belgesi (İpotek terkini için protokol yapılan bankalar tarafından yalnız elektronik ortamda gönderilir.)</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16</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0A54F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Tahsisler</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BoldMT" w:hAnsi="Times New Roman" w:cs="Times New Roman"/>
                <w:b/>
                <w:bCs/>
                <w:color w:val="7030A0"/>
                <w:sz w:val="24"/>
                <w:szCs w:val="24"/>
              </w:rPr>
            </w:pPr>
            <w:r w:rsidRPr="007E7EE4">
              <w:rPr>
                <w:rFonts w:ascii="Times New Roman" w:eastAsia="ArialMT" w:hAnsi="Times New Roman" w:cs="Times New Roman"/>
                <w:color w:val="7030A0"/>
                <w:sz w:val="24"/>
                <w:szCs w:val="24"/>
              </w:rPr>
              <w:t>1. İlgili kurumun resmi yazısı ve varsa tahsis cetveli,</w:t>
            </w:r>
          </w:p>
          <w:p w:rsidR="000A54FC"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Bina vasıflı taşınmazın DASK sigortası poliçe numarası.</w:t>
            </w:r>
          </w:p>
          <w:p w:rsidR="00C13428" w:rsidRPr="005F6609" w:rsidRDefault="00C13428" w:rsidP="00BA0FE7">
            <w:pPr>
              <w:ind w:left="212" w:hanging="212"/>
              <w:rPr>
                <w:rFonts w:ascii="Times New Roman"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17</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0A54F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Ferdileşme</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Kooperatif temsilcilerinin kimlik belgeleri,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Kooperatif yönetimi tarafından düzenlenmiş ferdileşme listesi,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18</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0A54F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Kat İrtifakı Tesisi</w:t>
            </w:r>
          </w:p>
        </w:tc>
        <w:tc>
          <w:tcPr>
            <w:tcW w:w="8222" w:type="dxa"/>
            <w:gridSpan w:val="4"/>
            <w:tcBorders>
              <w:top w:val="single" w:sz="6" w:space="0" w:color="7030A0"/>
              <w:left w:val="double" w:sz="4" w:space="0" w:color="7030A0"/>
              <w:bottom w:val="single" w:sz="6" w:space="0" w:color="7030A0"/>
              <w:right w:val="double" w:sz="4" w:space="0" w:color="7030A0"/>
            </w:tcBorders>
          </w:tcPr>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Yetkili makamlarca onaylı mimari proje,</w:t>
            </w:r>
          </w:p>
          <w:p w:rsidR="000A54FC" w:rsidRPr="007E7EE4"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Yönetim plânı,</w:t>
            </w:r>
          </w:p>
          <w:p w:rsidR="00C13428" w:rsidRDefault="000A54F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Resmi senet düzenlenmesi halinde gerçek kişilerin fotoğrafı.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0A54FC"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0A54F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19</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2E786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Kat Mülkiyeti Tesisi</w:t>
            </w:r>
          </w:p>
        </w:tc>
        <w:tc>
          <w:tcPr>
            <w:tcW w:w="8222" w:type="dxa"/>
            <w:gridSpan w:val="4"/>
            <w:tcBorders>
              <w:top w:val="single" w:sz="6" w:space="0" w:color="7030A0"/>
              <w:left w:val="double" w:sz="4" w:space="0" w:color="7030A0"/>
              <w:bottom w:val="single" w:sz="6" w:space="0" w:color="7030A0"/>
              <w:right w:val="double" w:sz="4" w:space="0" w:color="7030A0"/>
            </w:tcBorders>
          </w:tcPr>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Yetkili makamlarca onaylı mimari proje,</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Yönetim plânı,</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Resmi senet düzenlenmesi halinde gerçek kişilerin fotoğrafı,</w:t>
            </w:r>
          </w:p>
          <w:p w:rsidR="00C13428" w:rsidRDefault="002E786C" w:rsidP="007C529D">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DASK sigortası poliçe numarası</w:t>
            </w:r>
            <w:r w:rsidR="007C529D">
              <w:rPr>
                <w:rFonts w:ascii="Times New Roman" w:eastAsia="ArialMT" w:hAnsi="Times New Roman" w:cs="Times New Roman"/>
                <w:color w:val="7030A0"/>
                <w:sz w:val="24"/>
                <w:szCs w:val="24"/>
              </w:rPr>
              <w:t xml:space="preserve"> </w:t>
            </w:r>
            <w:r w:rsidRPr="007E7EE4">
              <w:rPr>
                <w:rFonts w:ascii="Times New Roman" w:eastAsia="ArialMT" w:hAnsi="Times New Roman" w:cs="Times New Roman"/>
                <w:color w:val="7030A0"/>
                <w:sz w:val="24"/>
                <w:szCs w:val="24"/>
              </w:rPr>
              <w:t>(Kat mülkiyeti tesis edilebilmesi için cins değişikliğinin yapılmış olması gerekir).</w:t>
            </w:r>
          </w:p>
          <w:p w:rsidR="005F6609" w:rsidRPr="005F6609" w:rsidRDefault="005F6609" w:rsidP="007C529D">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20</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FC3EB4" w:rsidRDefault="002E786C" w:rsidP="00FC3EB4">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Kat İrtifakından Kat Mülkiyetine Geçiş</w:t>
            </w:r>
          </w:p>
        </w:tc>
        <w:tc>
          <w:tcPr>
            <w:tcW w:w="8222" w:type="dxa"/>
            <w:gridSpan w:val="4"/>
            <w:tcBorders>
              <w:top w:val="single" w:sz="6" w:space="0" w:color="7030A0"/>
              <w:left w:val="double" w:sz="4" w:space="0" w:color="7030A0"/>
              <w:bottom w:val="single" w:sz="6" w:space="0" w:color="7030A0"/>
              <w:right w:val="double" w:sz="4" w:space="0" w:color="7030A0"/>
            </w:tcBorders>
          </w:tcPr>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Kadastro Müdürlüğünce gönderilen değişiklik dosyası.</w:t>
            </w:r>
          </w:p>
          <w:p w:rsidR="00C13428" w:rsidRPr="005F6609" w:rsidRDefault="00C13428" w:rsidP="00BA0FE7">
            <w:pPr>
              <w:autoSpaceDE w:val="0"/>
              <w:autoSpaceDN w:val="0"/>
              <w:adjustRightInd w:val="0"/>
              <w:ind w:left="212" w:hanging="212"/>
              <w:rPr>
                <w:rFonts w:ascii="Times New Roman"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21</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2E786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Kat İrtifakının Terkini</w:t>
            </w:r>
          </w:p>
        </w:tc>
        <w:tc>
          <w:tcPr>
            <w:tcW w:w="8222" w:type="dxa"/>
            <w:gridSpan w:val="4"/>
            <w:tcBorders>
              <w:top w:val="single" w:sz="6" w:space="0" w:color="7030A0"/>
              <w:left w:val="double" w:sz="4" w:space="0" w:color="7030A0"/>
              <w:bottom w:val="single" w:sz="6" w:space="0" w:color="7030A0"/>
              <w:right w:val="double" w:sz="4" w:space="0" w:color="7030A0"/>
            </w:tcBorders>
          </w:tcPr>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C13428"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 xml:space="preserve">2. Temsilci ise temsil belgesi. </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22</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2E786C"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Kat Mülkiyetinin Terkini</w:t>
            </w:r>
          </w:p>
        </w:tc>
        <w:tc>
          <w:tcPr>
            <w:tcW w:w="8222" w:type="dxa"/>
            <w:gridSpan w:val="4"/>
            <w:tcBorders>
              <w:top w:val="single" w:sz="6" w:space="0" w:color="7030A0"/>
              <w:left w:val="double" w:sz="4" w:space="0" w:color="7030A0"/>
              <w:bottom w:val="single" w:sz="6" w:space="0" w:color="7030A0"/>
              <w:right w:val="double" w:sz="4" w:space="0" w:color="7030A0"/>
            </w:tcBorders>
          </w:tcPr>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C13428"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Ana yapının yok olması veya harap olması halinde Kadastro Müdürlüğünce gönderilmiş değişiklik dosyası.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23</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2E786C" w:rsidRPr="000A54FC" w:rsidRDefault="002E786C" w:rsidP="003906D6">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Kat Mülkiyeti Kurulu Taşınmazda</w:t>
            </w:r>
          </w:p>
          <w:p w:rsidR="00C13428" w:rsidRPr="00FC3EB4" w:rsidRDefault="002E786C" w:rsidP="00FC3EB4">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Bağımsız Bölüm İlavesi</w:t>
            </w:r>
          </w:p>
        </w:tc>
        <w:tc>
          <w:tcPr>
            <w:tcW w:w="8222" w:type="dxa"/>
            <w:gridSpan w:val="4"/>
            <w:tcBorders>
              <w:top w:val="single" w:sz="6" w:space="0" w:color="7030A0"/>
              <w:left w:val="double" w:sz="4" w:space="0" w:color="7030A0"/>
              <w:bottom w:val="single" w:sz="6" w:space="0" w:color="7030A0"/>
              <w:right w:val="double" w:sz="4" w:space="0" w:color="7030A0"/>
            </w:tcBorders>
          </w:tcPr>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Değişikliği gösterir yetkili makamca onaylı mimari proje,</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Resmi senet düzenlenmesi halinde gerçek kişilerin fotoğrafı,</w:t>
            </w:r>
          </w:p>
          <w:p w:rsidR="002E786C" w:rsidRPr="007E7EE4" w:rsidRDefault="002E786C"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5.Taşınmazın DASK sigortası poliçe numarası.</w:t>
            </w:r>
          </w:p>
          <w:p w:rsidR="00C13428" w:rsidRPr="005F6609" w:rsidRDefault="00C13428" w:rsidP="00BA0FE7">
            <w:pPr>
              <w:ind w:left="212" w:hanging="212"/>
              <w:rPr>
                <w:rFonts w:ascii="Times New Roman"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C13428" w:rsidRPr="007E7EE4" w:rsidRDefault="000A54FC"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24</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C13428" w:rsidRPr="000A54FC" w:rsidRDefault="003D115E"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Devre Mülk Hakkı</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Devre Mülk Sözleşmesi,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Gerçek kişilerin fotoğrafları,</w:t>
            </w:r>
          </w:p>
          <w:p w:rsidR="00C13428"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2E786C"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C13428" w:rsidRPr="00BA0FE7" w:rsidRDefault="002E786C"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25</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3D115E"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Kamulaştırma (Malikin Talebiyle)</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fotoğrafları,</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Kamulaştıran idarenin yazısı,</w:t>
            </w:r>
          </w:p>
          <w:p w:rsidR="003D115E"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Kamulaştırma haritası varsa Kadastro Müdürlüğünce gönderilen değişiklik dosyası.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26</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3D115E" w:rsidP="003906D6">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Kamulaştırma (İdarenin</w:t>
            </w:r>
          </w:p>
          <w:p w:rsidR="003D115E" w:rsidRPr="003906D6" w:rsidRDefault="003D115E" w:rsidP="003906D6">
            <w:pPr>
              <w:autoSpaceDE w:val="0"/>
              <w:autoSpaceDN w:val="0"/>
              <w:adjustRightInd w:val="0"/>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Talebiyle)</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İdarenin kamulaştırma yazısı,</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Uzlaşma/Anlaşma tutanağı,</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Hak sahipliği belgesi,</w:t>
            </w:r>
          </w:p>
          <w:p w:rsidR="003D115E"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 xml:space="preserve">4. Kamulaştırma haritası varsa Kadastro Müdürlüğünce gönderilen değişiklik </w:t>
            </w:r>
            <w:r w:rsidRPr="007E7EE4">
              <w:rPr>
                <w:rFonts w:ascii="Times New Roman" w:eastAsia="ArialMT" w:hAnsi="Times New Roman" w:cs="Times New Roman"/>
                <w:color w:val="7030A0"/>
                <w:sz w:val="24"/>
                <w:szCs w:val="24"/>
              </w:rPr>
              <w:lastRenderedPageBreak/>
              <w:t>dosyası.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lastRenderedPageBreak/>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lastRenderedPageBreak/>
              <w:t>27</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3D115E" w:rsidP="003906D6">
            <w:pPr>
              <w:jc w:val="center"/>
              <w:rPr>
                <w:rFonts w:ascii="Times New Roman" w:hAnsi="Times New Roman" w:cs="Times New Roman"/>
                <w:sz w:val="24"/>
                <w:szCs w:val="24"/>
              </w:rPr>
            </w:pPr>
            <w:r w:rsidRPr="000A54FC">
              <w:rPr>
                <w:rFonts w:ascii="Times New Roman" w:eastAsia="Arial-BoldMT" w:hAnsi="Times New Roman" w:cs="Times New Roman"/>
                <w:b/>
                <w:bCs/>
                <w:color w:val="0000FF"/>
                <w:sz w:val="24"/>
                <w:szCs w:val="24"/>
              </w:rPr>
              <w:t>Düzeltme</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3.Gerçek durumu kanıtlayıcı belge,</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Kadastrodan kaynaklanan kimlik bilgilerine ilişkin hataların düzeltilmesinde taşınmazın bulunduğu muhtarlıktan alınmış fotoğraflı ilmühaber,</w:t>
            </w:r>
          </w:p>
          <w:p w:rsidR="003D115E"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703433"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28</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3D115E" w:rsidP="003906D6">
            <w:pPr>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Birleştirme</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Kadastro Müdürlüğünce gönderilen değişiklik dosyası,</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3D115E"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jc w:val="center"/>
              <w:rPr>
                <w:rFonts w:ascii="Times New Roman" w:hAnsi="Times New Roman" w:cs="Times New Roman"/>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29</w:t>
            </w:r>
          </w:p>
        </w:tc>
        <w:tc>
          <w:tcPr>
            <w:tcW w:w="2835" w:type="dxa"/>
            <w:gridSpan w:val="3"/>
            <w:tcBorders>
              <w:top w:val="single" w:sz="6" w:space="0" w:color="7030A0"/>
              <w:left w:val="double" w:sz="4" w:space="0" w:color="7030A0"/>
              <w:right w:val="double" w:sz="4" w:space="0" w:color="7030A0"/>
            </w:tcBorders>
            <w:vAlign w:val="center"/>
          </w:tcPr>
          <w:p w:rsidR="003D115E" w:rsidRPr="000A54FC" w:rsidRDefault="003D115E" w:rsidP="003906D6">
            <w:pPr>
              <w:jc w:val="center"/>
              <w:rPr>
                <w:rFonts w:ascii="Times New Roman" w:eastAsia="Arial-BoldMT" w:hAnsi="Times New Roman" w:cs="Times New Roman"/>
                <w:b/>
                <w:bCs/>
                <w:color w:val="0000FF"/>
                <w:sz w:val="24"/>
                <w:szCs w:val="24"/>
              </w:rPr>
            </w:pPr>
            <w:r w:rsidRPr="000A54FC">
              <w:rPr>
                <w:rFonts w:ascii="Times New Roman" w:eastAsia="Arial-BoldMT" w:hAnsi="Times New Roman" w:cs="Times New Roman"/>
                <w:b/>
                <w:bCs/>
                <w:color w:val="0000FF"/>
                <w:sz w:val="24"/>
                <w:szCs w:val="24"/>
              </w:rPr>
              <w:t>Ayırma</w:t>
            </w:r>
          </w:p>
        </w:tc>
        <w:tc>
          <w:tcPr>
            <w:tcW w:w="8222" w:type="dxa"/>
            <w:gridSpan w:val="4"/>
            <w:tcBorders>
              <w:top w:val="single" w:sz="6" w:space="0" w:color="7030A0"/>
              <w:left w:val="double" w:sz="4"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bulunanın kimlik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Kadastro Müdürlüğünce gönderilen değişiklik dosyası,</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3D115E"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30</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3D115E" w:rsidP="003906D6">
            <w:pPr>
              <w:jc w:val="center"/>
              <w:rPr>
                <w:rFonts w:ascii="Times New Roman" w:eastAsia="Arial-BoldMT" w:hAnsi="Times New Roman" w:cs="Times New Roman"/>
                <w:b/>
                <w:bCs/>
                <w:color w:val="0000FF"/>
                <w:sz w:val="24"/>
                <w:szCs w:val="24"/>
              </w:rPr>
            </w:pPr>
            <w:r w:rsidRPr="000A54FC">
              <w:rPr>
                <w:rFonts w:ascii="Times New Roman" w:eastAsia="ArialMT" w:hAnsi="Times New Roman" w:cs="Times New Roman"/>
                <w:b/>
                <w:bCs/>
                <w:color w:val="0000FF"/>
                <w:sz w:val="24"/>
                <w:szCs w:val="24"/>
              </w:rPr>
              <w:t>Yola Terk</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bulunanın kimlik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Kadastro Müdürlüğünce gönderilen değişiklik dosyası,</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3D115E"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31</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3D115E" w:rsidP="003906D6">
            <w:pPr>
              <w:jc w:val="center"/>
              <w:rPr>
                <w:rFonts w:ascii="Times New Roman" w:hAnsi="Times New Roman" w:cs="Times New Roman"/>
                <w:sz w:val="24"/>
                <w:szCs w:val="24"/>
              </w:rPr>
            </w:pPr>
            <w:r w:rsidRPr="000A54FC">
              <w:rPr>
                <w:rFonts w:ascii="Times New Roman" w:eastAsia="ArialMT" w:hAnsi="Times New Roman" w:cs="Times New Roman"/>
                <w:b/>
                <w:bCs/>
                <w:color w:val="0000FF"/>
                <w:sz w:val="24"/>
                <w:szCs w:val="24"/>
              </w:rPr>
              <w:t>Yoldan İhdas</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İlgili İdarenin tescili talep eden yazısı,</w:t>
            </w:r>
          </w:p>
          <w:p w:rsidR="003D115E"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Kadastro Müdürlüğünce gönderilen değişiklik dosyası.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32</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3906D6" w:rsidRDefault="003D115E"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Cins Değişikliği</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bulunanın kimlik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3D115E" w:rsidRPr="007E7EE4"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Kadastro Müdürlüğünce gönderilen değişiklik dosyası,</w:t>
            </w:r>
          </w:p>
          <w:p w:rsidR="003D115E" w:rsidRDefault="003D115E"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33</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3D115E" w:rsidP="003906D6">
            <w:pPr>
              <w:jc w:val="center"/>
              <w:rPr>
                <w:rFonts w:ascii="Times New Roman" w:hAnsi="Times New Roman" w:cs="Times New Roman"/>
                <w:sz w:val="24"/>
                <w:szCs w:val="24"/>
              </w:rPr>
            </w:pPr>
            <w:r w:rsidRPr="000A54FC">
              <w:rPr>
                <w:rFonts w:ascii="Times New Roman" w:eastAsia="ArialMT" w:hAnsi="Times New Roman" w:cs="Times New Roman"/>
                <w:b/>
                <w:bCs/>
                <w:color w:val="0000FF"/>
                <w:sz w:val="24"/>
                <w:szCs w:val="24"/>
              </w:rPr>
              <w:t>Parselasyon</w:t>
            </w:r>
            <w:r w:rsidR="001D1657">
              <w:rPr>
                <w:rFonts w:ascii="Times New Roman" w:eastAsia="ArialMT" w:hAnsi="Times New Roman" w:cs="Times New Roman"/>
                <w:b/>
                <w:bCs/>
                <w:color w:val="0000FF"/>
                <w:sz w:val="24"/>
                <w:szCs w:val="24"/>
              </w:rPr>
              <w:t xml:space="preserve"> </w:t>
            </w:r>
            <w:r w:rsidRPr="000A54FC">
              <w:rPr>
                <w:rFonts w:ascii="Times New Roman" w:eastAsia="ArialMT" w:hAnsi="Times New Roman" w:cs="Times New Roman"/>
                <w:b/>
                <w:bCs/>
                <w:color w:val="0000FF"/>
                <w:sz w:val="24"/>
                <w:szCs w:val="24"/>
              </w:rPr>
              <w:t>Uygulaması</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Default="00743E3A"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 xml:space="preserve">1. </w:t>
            </w:r>
            <w:r w:rsidR="003D115E" w:rsidRPr="007E7EE4">
              <w:rPr>
                <w:rFonts w:ascii="Times New Roman" w:eastAsia="ArialMT" w:hAnsi="Times New Roman" w:cs="Times New Roman"/>
                <w:color w:val="7030A0"/>
                <w:sz w:val="24"/>
                <w:szCs w:val="24"/>
              </w:rPr>
              <w:t>Kadastro Müdürlüğünce gönderilmiş dosya.</w:t>
            </w:r>
          </w:p>
          <w:p w:rsidR="007C529D" w:rsidRPr="005F6609" w:rsidRDefault="007C529D"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15 İŞ GÜNÜ</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34</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3906D6"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İntifa Hakkı</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35</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3906D6"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İrtifak Hakkı</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Arzi irtifaklarda Kadastro Müdürlüğünce gönderilen değişiklik dosyası.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36</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3906D6"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Geçit Hakkı</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Kadastro Müdürlüğünce gönderilmiş değişiklik dosyası,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Gerçek kişilerin fotoğrafı,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Bina vasıflı taşınmazın DASK sigortası poliçe numarası,</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37</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3906D6"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Üst Hakkı</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fotoğrafları,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Kısmi üst hakkı işlemlerinde Kadastro Müdürlüğünce gönderilmiş değişiklik dosyası.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38</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3906D6"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Aile Konutu Şerhi</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bulunanın kimlik belgesi,</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Konutun aile konutu olduğunu kanıtlayan muhtarlıktan / apartman yönetiminden / belediyeden / kadastrodan alınmış belge.</w:t>
            </w:r>
          </w:p>
          <w:p w:rsidR="005F6609" w:rsidRPr="005F6609" w:rsidRDefault="005F6609" w:rsidP="005F6609">
            <w:pPr>
              <w:autoSpaceDE w:val="0"/>
              <w:autoSpaceDN w:val="0"/>
              <w:adjustRightInd w:val="0"/>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39</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1D1657" w:rsidP="003906D6">
            <w:pPr>
              <w:jc w:val="center"/>
              <w:rPr>
                <w:rFonts w:ascii="Times New Roman" w:hAnsi="Times New Roman" w:cs="Times New Roman"/>
                <w:sz w:val="24"/>
                <w:szCs w:val="24"/>
              </w:rPr>
            </w:pPr>
            <w:r w:rsidRPr="000A54FC">
              <w:rPr>
                <w:rFonts w:ascii="Times New Roman" w:eastAsia="ArialMT" w:hAnsi="Times New Roman" w:cs="Times New Roman"/>
                <w:b/>
                <w:bCs/>
                <w:color w:val="0000FF"/>
                <w:sz w:val="24"/>
                <w:szCs w:val="24"/>
              </w:rPr>
              <w:t>Kira Sözleşmesinin Şerhi</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Kira sözleşmesi; noterde onanmış sözleşmeye istinaden şerh yetkisine sahip lehtarın diğer hallerde malikin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2.Temsilci ise temsil belgesi,</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40</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3906D6"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Finansal Kiralama Şerhi</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Noterde düzenlenmiş sözleşme,</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41</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1D1657" w:rsidP="003906D6">
            <w:pPr>
              <w:autoSpaceDE w:val="0"/>
              <w:autoSpaceDN w:val="0"/>
              <w:adjustRightInd w:val="0"/>
              <w:jc w:val="center"/>
              <w:rPr>
                <w:rFonts w:ascii="Times New Roman" w:hAnsi="Times New Roman" w:cs="Times New Roman"/>
                <w:sz w:val="24"/>
                <w:szCs w:val="24"/>
              </w:rPr>
            </w:pPr>
            <w:r w:rsidRPr="000A54FC">
              <w:rPr>
                <w:rFonts w:ascii="Times New Roman" w:eastAsia="ArialMT" w:hAnsi="Times New Roman" w:cs="Times New Roman"/>
                <w:b/>
                <w:bCs/>
                <w:color w:val="0000FF"/>
                <w:sz w:val="24"/>
                <w:szCs w:val="24"/>
              </w:rPr>
              <w:t>Sözleşmeden Doğan; Ön Alım,</w:t>
            </w:r>
            <w:r>
              <w:rPr>
                <w:rFonts w:ascii="Times New Roman" w:eastAsia="ArialMT" w:hAnsi="Times New Roman" w:cs="Times New Roman"/>
                <w:b/>
                <w:bCs/>
                <w:color w:val="0000FF"/>
                <w:sz w:val="24"/>
                <w:szCs w:val="24"/>
              </w:rPr>
              <w:t xml:space="preserve"> </w:t>
            </w:r>
            <w:r w:rsidRPr="000A54FC">
              <w:rPr>
                <w:rFonts w:ascii="Times New Roman" w:eastAsia="ArialMT" w:hAnsi="Times New Roman" w:cs="Times New Roman"/>
                <w:b/>
                <w:bCs/>
                <w:color w:val="0000FF"/>
                <w:sz w:val="24"/>
                <w:szCs w:val="24"/>
              </w:rPr>
              <w:t xml:space="preserve">Alım, Geri Alım </w:t>
            </w:r>
            <w:r w:rsidRPr="000A54FC">
              <w:rPr>
                <w:rFonts w:ascii="Times New Roman" w:eastAsia="ArialMT" w:hAnsi="Times New Roman" w:cs="Times New Roman"/>
                <w:b/>
                <w:bCs/>
                <w:color w:val="0000FF"/>
                <w:sz w:val="24"/>
                <w:szCs w:val="24"/>
              </w:rPr>
              <w:lastRenderedPageBreak/>
              <w:t>Hakları Şerhi</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lastRenderedPageBreak/>
              <w:t>1. Şerh yetkisine sahip lehtar veya yetkili temsilcilerinin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lastRenderedPageBreak/>
              <w:t>3. Noterden düzenlenmiş sözleşme,</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lastRenderedPageBreak/>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lastRenderedPageBreak/>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lastRenderedPageBreak/>
              <w:t>42</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1D1657"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Kat Karşılığı İnşaat Sözleşmesi</w:t>
            </w:r>
            <w:r>
              <w:rPr>
                <w:rFonts w:ascii="Times New Roman" w:eastAsia="ArialMT" w:hAnsi="Times New Roman" w:cs="Times New Roman"/>
                <w:b/>
                <w:bCs/>
                <w:color w:val="0000FF"/>
                <w:sz w:val="24"/>
                <w:szCs w:val="24"/>
              </w:rPr>
              <w:t xml:space="preserve"> </w:t>
            </w:r>
            <w:r w:rsidRPr="000A54FC">
              <w:rPr>
                <w:rFonts w:ascii="Times New Roman" w:eastAsia="ArialMT" w:hAnsi="Times New Roman" w:cs="Times New Roman"/>
                <w:b/>
                <w:bCs/>
                <w:color w:val="0000FF"/>
                <w:sz w:val="24"/>
                <w:szCs w:val="24"/>
              </w:rPr>
              <w:t>ve</w:t>
            </w:r>
            <w:r>
              <w:rPr>
                <w:rFonts w:ascii="Times New Roman" w:eastAsia="ArialMT" w:hAnsi="Times New Roman" w:cs="Times New Roman"/>
                <w:b/>
                <w:bCs/>
                <w:color w:val="0000FF"/>
                <w:sz w:val="24"/>
                <w:szCs w:val="24"/>
              </w:rPr>
              <w:t xml:space="preserve"> </w:t>
            </w:r>
            <w:r w:rsidRPr="000A54FC">
              <w:rPr>
                <w:rFonts w:ascii="Times New Roman" w:eastAsia="ArialMT" w:hAnsi="Times New Roman" w:cs="Times New Roman"/>
                <w:b/>
                <w:bCs/>
                <w:color w:val="0000FF"/>
                <w:sz w:val="24"/>
                <w:szCs w:val="24"/>
              </w:rPr>
              <w:t>Satış Vaadi Sözleşmesinin Şerhi</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Noterde düzenlenmiş sözleşme,</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43</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3906D6"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Eklentinin Yazımı (Teferruat)</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Eklenti listesi,</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44</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1D1657" w:rsidP="003906D6">
            <w:pPr>
              <w:jc w:val="center"/>
              <w:rPr>
                <w:rFonts w:ascii="Times New Roman" w:hAnsi="Times New Roman" w:cs="Times New Roman"/>
                <w:sz w:val="24"/>
                <w:szCs w:val="24"/>
              </w:rPr>
            </w:pPr>
            <w:r w:rsidRPr="000A54FC">
              <w:rPr>
                <w:rFonts w:ascii="Times New Roman" w:eastAsia="ArialMT" w:hAnsi="Times New Roman" w:cs="Times New Roman"/>
                <w:b/>
                <w:bCs/>
                <w:color w:val="0000FF"/>
                <w:sz w:val="24"/>
                <w:szCs w:val="24"/>
              </w:rPr>
              <w:t>Yönetim Planının Değiştirilmesi</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Yöneticinin kimlik ve temsil belgesi,</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Kat maliklerinin beşte dördü tarafından imzalanmış yönetim planı ve karar defteri.</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45</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1D1657" w:rsidRPr="000A54FC"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Ticaret Şirketlerine Ayni</w:t>
            </w:r>
            <w:r>
              <w:rPr>
                <w:rFonts w:ascii="Times New Roman" w:eastAsia="ArialMT" w:hAnsi="Times New Roman" w:cs="Times New Roman"/>
                <w:b/>
                <w:bCs/>
                <w:color w:val="0000FF"/>
                <w:sz w:val="24"/>
                <w:szCs w:val="24"/>
              </w:rPr>
              <w:t xml:space="preserve"> </w:t>
            </w:r>
            <w:r w:rsidRPr="000A54FC">
              <w:rPr>
                <w:rFonts w:ascii="Times New Roman" w:eastAsia="ArialMT" w:hAnsi="Times New Roman" w:cs="Times New Roman"/>
                <w:b/>
                <w:bCs/>
                <w:color w:val="0000FF"/>
                <w:sz w:val="24"/>
                <w:szCs w:val="24"/>
              </w:rPr>
              <w:t>Sermaye Konulması Suretiyle</w:t>
            </w:r>
          </w:p>
          <w:p w:rsidR="003D115E" w:rsidRPr="003906D6"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Tescil</w:t>
            </w:r>
          </w:p>
        </w:tc>
        <w:tc>
          <w:tcPr>
            <w:tcW w:w="8222" w:type="dxa"/>
            <w:gridSpan w:val="4"/>
            <w:tcBorders>
              <w:top w:val="single" w:sz="6" w:space="0" w:color="7030A0"/>
              <w:left w:val="double" w:sz="4" w:space="0" w:color="7030A0"/>
              <w:bottom w:val="single" w:sz="6"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Ticaret Sicil Müdürlüğünün konuya ilişkin yazısı,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Ticaret Mahkemesince tayin olunan değeri gösterir karar (Bilirkişi raporu),</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Gerçek kişilerin fotoğrafları,</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6. Bina vasıflı taşınmazın DASK sigortası poliçe numarası.</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46</w:t>
            </w:r>
          </w:p>
        </w:tc>
        <w:tc>
          <w:tcPr>
            <w:tcW w:w="2835" w:type="dxa"/>
            <w:gridSpan w:val="3"/>
            <w:tcBorders>
              <w:top w:val="single" w:sz="6" w:space="0" w:color="7030A0"/>
              <w:left w:val="double" w:sz="4" w:space="0" w:color="7030A0"/>
              <w:right w:val="double" w:sz="4" w:space="0" w:color="7030A0"/>
            </w:tcBorders>
            <w:vAlign w:val="center"/>
          </w:tcPr>
          <w:p w:rsidR="001D1657" w:rsidRPr="000A54FC" w:rsidRDefault="001D1657" w:rsidP="003906D6">
            <w:pPr>
              <w:autoSpaceDE w:val="0"/>
              <w:autoSpaceDN w:val="0"/>
              <w:adjustRightInd w:val="0"/>
              <w:jc w:val="center"/>
              <w:rPr>
                <w:rFonts w:ascii="Times New Roman" w:eastAsia="ArialMT" w:hAnsi="Times New Roman" w:cs="Times New Roman"/>
                <w:b/>
                <w:bCs/>
                <w:color w:val="0000FF"/>
                <w:sz w:val="24"/>
                <w:szCs w:val="24"/>
              </w:rPr>
            </w:pPr>
            <w:r w:rsidRPr="000A54FC">
              <w:rPr>
                <w:rFonts w:ascii="Times New Roman" w:eastAsia="ArialMT" w:hAnsi="Times New Roman" w:cs="Times New Roman"/>
                <w:b/>
                <w:bCs/>
                <w:color w:val="0000FF"/>
                <w:sz w:val="24"/>
                <w:szCs w:val="24"/>
              </w:rPr>
              <w:t>Ortaklaşa Kullanılan Yerlerin</w:t>
            </w:r>
          </w:p>
          <w:p w:rsidR="003D115E" w:rsidRPr="000A54FC" w:rsidRDefault="001D1657" w:rsidP="003906D6">
            <w:pPr>
              <w:jc w:val="center"/>
              <w:rPr>
                <w:rFonts w:ascii="Times New Roman" w:hAnsi="Times New Roman" w:cs="Times New Roman"/>
                <w:sz w:val="24"/>
                <w:szCs w:val="24"/>
              </w:rPr>
            </w:pPr>
            <w:r w:rsidRPr="000A54FC">
              <w:rPr>
                <w:rFonts w:ascii="Times New Roman" w:eastAsia="ArialMT" w:hAnsi="Times New Roman" w:cs="Times New Roman"/>
                <w:b/>
                <w:bCs/>
                <w:color w:val="0000FF"/>
                <w:sz w:val="24"/>
                <w:szCs w:val="24"/>
              </w:rPr>
              <w:t>Tescili</w:t>
            </w:r>
          </w:p>
        </w:tc>
        <w:tc>
          <w:tcPr>
            <w:tcW w:w="8222" w:type="dxa"/>
            <w:gridSpan w:val="4"/>
            <w:tcBorders>
              <w:top w:val="single" w:sz="6" w:space="0" w:color="7030A0"/>
              <w:left w:val="double" w:sz="4"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bulunanların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Gerçek kişilerin fotoğrafı,</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4. Bina vasıflı taşınmazın DASK sigortası poliçe numarası,</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5. İlgili Belediyeden alınmış emlak vergisi değerini belirtir belge.</w:t>
            </w:r>
          </w:p>
          <w:p w:rsidR="005F6609" w:rsidRPr="005F6609" w:rsidRDefault="005F6609" w:rsidP="00BA0FE7">
            <w:pPr>
              <w:autoSpaceDE w:val="0"/>
              <w:autoSpaceDN w:val="0"/>
              <w:adjustRightInd w:val="0"/>
              <w:ind w:left="212" w:hanging="212"/>
              <w:rPr>
                <w:rFonts w:ascii="Times New Roman" w:eastAsia="ArialMT" w:hAnsi="Times New Roman" w:cs="Times New Roman"/>
                <w:color w:val="7030A0"/>
                <w:sz w:val="16"/>
                <w:szCs w:val="16"/>
              </w:rPr>
            </w:pPr>
          </w:p>
        </w:tc>
        <w:tc>
          <w:tcPr>
            <w:tcW w:w="2693" w:type="dxa"/>
            <w:tcBorders>
              <w:top w:val="single" w:sz="6" w:space="0" w:color="7030A0"/>
              <w:left w:val="double" w:sz="4"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single" w:sz="6"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47</w:t>
            </w:r>
          </w:p>
        </w:tc>
        <w:tc>
          <w:tcPr>
            <w:tcW w:w="2835" w:type="dxa"/>
            <w:gridSpan w:val="3"/>
            <w:tcBorders>
              <w:top w:val="single" w:sz="6" w:space="0" w:color="7030A0"/>
              <w:left w:val="double" w:sz="4" w:space="0" w:color="7030A0"/>
              <w:bottom w:val="single" w:sz="6" w:space="0" w:color="7030A0"/>
              <w:right w:val="double" w:sz="4" w:space="0" w:color="7030A0"/>
            </w:tcBorders>
            <w:vAlign w:val="center"/>
          </w:tcPr>
          <w:p w:rsidR="003D115E" w:rsidRPr="000A54FC" w:rsidRDefault="001D1657" w:rsidP="003906D6">
            <w:pPr>
              <w:jc w:val="center"/>
              <w:rPr>
                <w:rFonts w:ascii="Times New Roman" w:hAnsi="Times New Roman" w:cs="Times New Roman"/>
                <w:sz w:val="24"/>
                <w:szCs w:val="24"/>
              </w:rPr>
            </w:pPr>
            <w:r w:rsidRPr="000A54FC">
              <w:rPr>
                <w:rFonts w:ascii="Times New Roman" w:eastAsia="ArialMT" w:hAnsi="Times New Roman" w:cs="Times New Roman"/>
                <w:b/>
                <w:bCs/>
                <w:color w:val="0000FF"/>
                <w:sz w:val="24"/>
                <w:szCs w:val="24"/>
              </w:rPr>
              <w:t>Vakfa Özgülenen Malların Tescili</w:t>
            </w:r>
          </w:p>
        </w:tc>
        <w:tc>
          <w:tcPr>
            <w:tcW w:w="8222" w:type="dxa"/>
            <w:gridSpan w:val="4"/>
            <w:tcBorders>
              <w:top w:val="single" w:sz="6" w:space="0" w:color="7030A0"/>
              <w:left w:val="double" w:sz="4" w:space="0" w:color="7030A0"/>
              <w:bottom w:val="single" w:sz="6" w:space="0" w:color="7030A0"/>
              <w:right w:val="double" w:sz="4" w:space="0" w:color="7030A0"/>
            </w:tcBorders>
          </w:tcPr>
          <w:p w:rsidR="003D115E" w:rsidRDefault="001D1657" w:rsidP="00BA0FE7">
            <w:pPr>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Vakfın tesciline dair kesinleşmiş mahkeme kararı ve müzekkeresi.</w:t>
            </w:r>
          </w:p>
          <w:p w:rsidR="005F6609" w:rsidRPr="005F6609" w:rsidRDefault="005F6609" w:rsidP="00BA0FE7">
            <w:pPr>
              <w:ind w:left="212" w:hanging="212"/>
              <w:rPr>
                <w:rFonts w:ascii="Times New Roman" w:hAnsi="Times New Roman" w:cs="Times New Roman"/>
                <w:color w:val="7030A0"/>
                <w:sz w:val="16"/>
                <w:szCs w:val="16"/>
              </w:rPr>
            </w:pPr>
          </w:p>
        </w:tc>
        <w:tc>
          <w:tcPr>
            <w:tcW w:w="2693" w:type="dxa"/>
            <w:tcBorders>
              <w:top w:val="single" w:sz="6" w:space="0" w:color="7030A0"/>
              <w:left w:val="double" w:sz="4" w:space="0" w:color="7030A0"/>
              <w:bottom w:val="single" w:sz="6"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3D115E" w:rsidRPr="000A54FC" w:rsidTr="007C529D">
        <w:tc>
          <w:tcPr>
            <w:tcW w:w="817" w:type="dxa"/>
            <w:tcBorders>
              <w:top w:val="single" w:sz="6" w:space="0" w:color="7030A0"/>
              <w:left w:val="thinThickSmallGap" w:sz="12" w:space="0" w:color="7030A0"/>
              <w:bottom w:val="double" w:sz="4" w:space="0" w:color="7030A0"/>
              <w:right w:val="double" w:sz="4" w:space="0" w:color="7030A0"/>
            </w:tcBorders>
            <w:vAlign w:val="center"/>
          </w:tcPr>
          <w:p w:rsidR="003D115E" w:rsidRPr="007E7EE4" w:rsidRDefault="003D115E" w:rsidP="003906D6">
            <w:pPr>
              <w:jc w:val="center"/>
              <w:rPr>
                <w:rFonts w:ascii="Times New Roman" w:hAnsi="Times New Roman" w:cs="Times New Roman"/>
                <w:b/>
                <w:color w:val="7030A0"/>
                <w:sz w:val="24"/>
                <w:szCs w:val="24"/>
              </w:rPr>
            </w:pPr>
            <w:r w:rsidRPr="007E7EE4">
              <w:rPr>
                <w:rFonts w:ascii="Times New Roman" w:hAnsi="Times New Roman" w:cs="Times New Roman"/>
                <w:b/>
                <w:color w:val="7030A0"/>
                <w:sz w:val="24"/>
                <w:szCs w:val="24"/>
              </w:rPr>
              <w:t>48</w:t>
            </w:r>
          </w:p>
        </w:tc>
        <w:tc>
          <w:tcPr>
            <w:tcW w:w="2835" w:type="dxa"/>
            <w:gridSpan w:val="3"/>
            <w:tcBorders>
              <w:top w:val="single" w:sz="6" w:space="0" w:color="7030A0"/>
              <w:left w:val="double" w:sz="4" w:space="0" w:color="7030A0"/>
              <w:bottom w:val="double" w:sz="4" w:space="0" w:color="7030A0"/>
              <w:right w:val="double" w:sz="4" w:space="0" w:color="7030A0"/>
            </w:tcBorders>
            <w:vAlign w:val="center"/>
          </w:tcPr>
          <w:p w:rsidR="003D115E" w:rsidRPr="000A54FC" w:rsidRDefault="001D1657" w:rsidP="003906D6">
            <w:pPr>
              <w:autoSpaceDE w:val="0"/>
              <w:autoSpaceDN w:val="0"/>
              <w:adjustRightInd w:val="0"/>
              <w:jc w:val="center"/>
              <w:rPr>
                <w:rFonts w:ascii="Times New Roman" w:hAnsi="Times New Roman" w:cs="Times New Roman"/>
                <w:sz w:val="24"/>
                <w:szCs w:val="24"/>
              </w:rPr>
            </w:pPr>
            <w:r w:rsidRPr="000A54FC">
              <w:rPr>
                <w:rFonts w:ascii="Times New Roman" w:eastAsia="ArialMT" w:hAnsi="Times New Roman" w:cs="Times New Roman"/>
                <w:b/>
                <w:bCs/>
                <w:color w:val="0000FF"/>
                <w:sz w:val="24"/>
                <w:szCs w:val="24"/>
              </w:rPr>
              <w:t>Mahkeme Kararlarının İnfazı</w:t>
            </w:r>
          </w:p>
        </w:tc>
        <w:tc>
          <w:tcPr>
            <w:tcW w:w="8222" w:type="dxa"/>
            <w:gridSpan w:val="4"/>
            <w:tcBorders>
              <w:top w:val="single" w:sz="6" w:space="0" w:color="7030A0"/>
              <w:left w:val="double" w:sz="4" w:space="0" w:color="7030A0"/>
              <w:bottom w:val="double" w:sz="4" w:space="0" w:color="7030A0"/>
              <w:right w:val="double" w:sz="4" w:space="0" w:color="7030A0"/>
            </w:tcBorders>
          </w:tcPr>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1. İstemde bulunanın kimlik belgesi,</w:t>
            </w:r>
          </w:p>
          <w:p w:rsidR="001D1657" w:rsidRPr="007E7EE4"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2. Temsilci ise temsil belgesi,</w:t>
            </w:r>
          </w:p>
          <w:p w:rsidR="003D115E" w:rsidRDefault="001D1657" w:rsidP="00BA0FE7">
            <w:pPr>
              <w:autoSpaceDE w:val="0"/>
              <w:autoSpaceDN w:val="0"/>
              <w:adjustRightInd w:val="0"/>
              <w:ind w:left="212" w:hanging="212"/>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3. Kesinleşmiş mahkeme kararı.</w:t>
            </w:r>
          </w:p>
          <w:p w:rsidR="005F6609" w:rsidRPr="007E7EE4" w:rsidRDefault="005F6609" w:rsidP="00BA0FE7">
            <w:pPr>
              <w:autoSpaceDE w:val="0"/>
              <w:autoSpaceDN w:val="0"/>
              <w:adjustRightInd w:val="0"/>
              <w:ind w:left="212" w:hanging="212"/>
              <w:rPr>
                <w:rFonts w:ascii="Times New Roman" w:eastAsia="ArialMT" w:hAnsi="Times New Roman" w:cs="Times New Roman"/>
                <w:color w:val="7030A0"/>
                <w:sz w:val="24"/>
                <w:szCs w:val="24"/>
              </w:rPr>
            </w:pPr>
          </w:p>
        </w:tc>
        <w:tc>
          <w:tcPr>
            <w:tcW w:w="2693" w:type="dxa"/>
            <w:tcBorders>
              <w:top w:val="single" w:sz="6" w:space="0" w:color="7030A0"/>
              <w:left w:val="double" w:sz="4" w:space="0" w:color="7030A0"/>
              <w:bottom w:val="double" w:sz="4" w:space="0" w:color="7030A0"/>
              <w:right w:val="thickThinSmallGap" w:sz="12" w:space="0" w:color="7030A0"/>
            </w:tcBorders>
            <w:vAlign w:val="center"/>
          </w:tcPr>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RANDEVU SAATİNDEN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İTİBAREN</w:t>
            </w:r>
          </w:p>
          <w:p w:rsidR="003D115E" w:rsidRPr="00BA0FE7" w:rsidRDefault="003D115E" w:rsidP="00CD4607">
            <w:pPr>
              <w:autoSpaceDE w:val="0"/>
              <w:autoSpaceDN w:val="0"/>
              <w:adjustRightInd w:val="0"/>
              <w:jc w:val="center"/>
              <w:rPr>
                <w:rFonts w:ascii="Times New Roman" w:eastAsia="Arial-BoldMT" w:hAnsi="Times New Roman" w:cs="Times New Roman"/>
                <w:b/>
                <w:bCs/>
                <w:color w:val="0000FF"/>
              </w:rPr>
            </w:pPr>
            <w:r w:rsidRPr="00BA0FE7">
              <w:rPr>
                <w:rFonts w:ascii="Times New Roman" w:eastAsia="Arial-BoldMT" w:hAnsi="Times New Roman" w:cs="Times New Roman"/>
                <w:b/>
                <w:bCs/>
                <w:color w:val="0000FF"/>
              </w:rPr>
              <w:t>45 DAKİKA</w:t>
            </w:r>
          </w:p>
        </w:tc>
      </w:tr>
      <w:tr w:rsidR="00FC3EB4" w:rsidRPr="000A54FC" w:rsidTr="007E7EE4">
        <w:tc>
          <w:tcPr>
            <w:tcW w:w="14567" w:type="dxa"/>
            <w:gridSpan w:val="9"/>
            <w:tcBorders>
              <w:top w:val="double" w:sz="4" w:space="0" w:color="7030A0"/>
              <w:left w:val="thinThickSmallGap" w:sz="12" w:space="0" w:color="7030A0"/>
              <w:bottom w:val="double" w:sz="4" w:space="0" w:color="7030A0"/>
              <w:right w:val="thickThinSmallGap" w:sz="12" w:space="0" w:color="7030A0"/>
            </w:tcBorders>
          </w:tcPr>
          <w:p w:rsidR="00FC3EB4" w:rsidRPr="001D1657" w:rsidRDefault="00FC3EB4" w:rsidP="001D1657">
            <w:pPr>
              <w:autoSpaceDE w:val="0"/>
              <w:autoSpaceDN w:val="0"/>
              <w:adjustRightInd w:val="0"/>
              <w:rPr>
                <w:rFonts w:ascii="Times New Roman" w:eastAsia="ArialMT" w:hAnsi="Times New Roman" w:cs="Times New Roman"/>
                <w:b/>
                <w:bCs/>
                <w:color w:val="000000"/>
                <w:sz w:val="24"/>
                <w:szCs w:val="24"/>
                <w:u w:val="single"/>
              </w:rPr>
            </w:pPr>
          </w:p>
        </w:tc>
      </w:tr>
      <w:tr w:rsidR="001D1657" w:rsidRPr="000A54FC" w:rsidTr="007E7EE4">
        <w:tc>
          <w:tcPr>
            <w:tcW w:w="14567" w:type="dxa"/>
            <w:gridSpan w:val="9"/>
            <w:tcBorders>
              <w:top w:val="double" w:sz="4" w:space="0" w:color="7030A0"/>
              <w:left w:val="thinThickSmallGap" w:sz="12" w:space="0" w:color="7030A0"/>
              <w:bottom w:val="double" w:sz="4" w:space="0" w:color="7030A0"/>
              <w:right w:val="thickThinSmallGap" w:sz="12" w:space="0" w:color="7030A0"/>
            </w:tcBorders>
          </w:tcPr>
          <w:p w:rsidR="001D1657" w:rsidRPr="007E7EE4" w:rsidRDefault="001D1657" w:rsidP="001D1657">
            <w:pPr>
              <w:autoSpaceDE w:val="0"/>
              <w:autoSpaceDN w:val="0"/>
              <w:adjustRightInd w:val="0"/>
              <w:rPr>
                <w:rFonts w:ascii="Times New Roman" w:eastAsia="ArialMT" w:hAnsi="Times New Roman" w:cs="Times New Roman"/>
                <w:b/>
                <w:bCs/>
                <w:color w:val="7030A0"/>
                <w:sz w:val="24"/>
                <w:szCs w:val="24"/>
                <w:u w:val="single"/>
              </w:rPr>
            </w:pPr>
            <w:r w:rsidRPr="007E7EE4">
              <w:rPr>
                <w:rFonts w:ascii="Times New Roman" w:eastAsia="ArialMT" w:hAnsi="Times New Roman" w:cs="Times New Roman"/>
                <w:b/>
                <w:bCs/>
                <w:color w:val="7030A0"/>
                <w:sz w:val="24"/>
                <w:szCs w:val="24"/>
                <w:u w:val="single"/>
              </w:rPr>
              <w:t>AÇIKLAMALAR               :</w:t>
            </w:r>
          </w:p>
          <w:p w:rsidR="001D1657" w:rsidRPr="007E7EE4" w:rsidRDefault="001D1657" w:rsidP="001D1657">
            <w:pPr>
              <w:autoSpaceDE w:val="0"/>
              <w:autoSpaceDN w:val="0"/>
              <w:adjustRightInd w:val="0"/>
              <w:rPr>
                <w:rFonts w:ascii="Times New Roman" w:eastAsia="ArialMT" w:hAnsi="Times New Roman" w:cs="Times New Roman"/>
                <w:b/>
                <w:bCs/>
                <w:color w:val="7030A0"/>
                <w:sz w:val="24"/>
                <w:szCs w:val="24"/>
              </w:rPr>
            </w:pPr>
          </w:p>
          <w:p w:rsidR="001D1657" w:rsidRPr="007E7EE4" w:rsidRDefault="001D1657" w:rsidP="00FC3EB4">
            <w:pPr>
              <w:autoSpaceDE w:val="0"/>
              <w:autoSpaceDN w:val="0"/>
              <w:adjustRightInd w:val="0"/>
              <w:ind w:left="284" w:hanging="284"/>
              <w:jc w:val="both"/>
              <w:rPr>
                <w:rFonts w:ascii="Times New Roman" w:eastAsia="ArialMT" w:hAnsi="Times New Roman" w:cs="Times New Roman"/>
                <w:color w:val="7030A0"/>
                <w:sz w:val="24"/>
                <w:szCs w:val="24"/>
              </w:rPr>
            </w:pPr>
            <w:r w:rsidRPr="007E7EE4">
              <w:rPr>
                <w:rFonts w:ascii="Times New Roman" w:eastAsia="ArialMT" w:hAnsi="Times New Roman" w:cs="Times New Roman"/>
                <w:b/>
                <w:bCs/>
                <w:color w:val="7030A0"/>
                <w:sz w:val="24"/>
                <w:szCs w:val="24"/>
              </w:rPr>
              <w:t xml:space="preserve">1) KİMLİK BELGESİ: </w:t>
            </w:r>
            <w:r w:rsidRPr="007E7EE4">
              <w:rPr>
                <w:rFonts w:ascii="Times New Roman" w:eastAsia="ArialMT" w:hAnsi="Times New Roman" w:cs="Times New Roman"/>
                <w:color w:val="7030A0"/>
                <w:sz w:val="24"/>
                <w:szCs w:val="24"/>
              </w:rPr>
              <w:t>Türk Vatandaşları için</w:t>
            </w:r>
            <w:r w:rsidRPr="007E7EE4">
              <w:rPr>
                <w:rFonts w:ascii="Times New Roman" w:eastAsia="ArialMT" w:hAnsi="Times New Roman" w:cs="Times New Roman"/>
                <w:b/>
                <w:bCs/>
                <w:color w:val="7030A0"/>
                <w:sz w:val="24"/>
                <w:szCs w:val="24"/>
              </w:rPr>
              <w:t xml:space="preserve">: </w:t>
            </w:r>
            <w:r w:rsidRPr="007E7EE4">
              <w:rPr>
                <w:rFonts w:ascii="Times New Roman" w:eastAsia="ArialMT" w:hAnsi="Times New Roman" w:cs="Times New Roman"/>
                <w:color w:val="7030A0"/>
                <w:sz w:val="24"/>
                <w:szCs w:val="24"/>
              </w:rPr>
              <w:t>Nüfus Cüzdanı veya Kimlik Kartı, Avukatlar için Avukatlık Kimlik Kartı, Hakim ve Savcılar için Mesleki Kimlik Kartı, TBMM mensupları için Milletvekili Kimliği, Türk Vatandaşlığından İzinli Çıkanlar</w:t>
            </w:r>
            <w:r w:rsidRPr="007E7EE4">
              <w:rPr>
                <w:rFonts w:ascii="Times New Roman" w:eastAsia="ArialMT" w:hAnsi="Times New Roman" w:cs="Times New Roman"/>
                <w:b/>
                <w:bCs/>
                <w:color w:val="7030A0"/>
                <w:sz w:val="24"/>
                <w:szCs w:val="24"/>
              </w:rPr>
              <w:t xml:space="preserve">: </w:t>
            </w:r>
            <w:r w:rsidRPr="007E7EE4">
              <w:rPr>
                <w:rFonts w:ascii="Times New Roman" w:eastAsia="ArialMT" w:hAnsi="Times New Roman" w:cs="Times New Roman"/>
                <w:color w:val="7030A0"/>
                <w:sz w:val="24"/>
                <w:szCs w:val="24"/>
              </w:rPr>
              <w:t>12.04.2013 tarihinden sonra verilmiş Mavi Kart, Yabancı Uyruklular için</w:t>
            </w:r>
            <w:r w:rsidRPr="007E7EE4">
              <w:rPr>
                <w:rFonts w:ascii="Times New Roman" w:eastAsia="ArialMT" w:hAnsi="Times New Roman" w:cs="Times New Roman"/>
                <w:b/>
                <w:bCs/>
                <w:color w:val="7030A0"/>
                <w:sz w:val="24"/>
                <w:szCs w:val="24"/>
              </w:rPr>
              <w:t xml:space="preserve">: </w:t>
            </w:r>
            <w:r w:rsidRPr="007E7EE4">
              <w:rPr>
                <w:rFonts w:ascii="Times New Roman" w:eastAsia="ArialMT" w:hAnsi="Times New Roman" w:cs="Times New Roman"/>
                <w:color w:val="7030A0"/>
                <w:sz w:val="24"/>
                <w:szCs w:val="24"/>
              </w:rPr>
              <w:t>Pasaport veya Ülke Kimliği, Vatansızlar için</w:t>
            </w:r>
            <w:r w:rsidRPr="007E7EE4">
              <w:rPr>
                <w:rFonts w:ascii="Times New Roman" w:eastAsia="ArialMT" w:hAnsi="Times New Roman" w:cs="Times New Roman"/>
                <w:b/>
                <w:bCs/>
                <w:color w:val="7030A0"/>
                <w:sz w:val="24"/>
                <w:szCs w:val="24"/>
              </w:rPr>
              <w:t xml:space="preserve">: </w:t>
            </w:r>
            <w:r w:rsidRPr="007E7EE4">
              <w:rPr>
                <w:rFonts w:ascii="Times New Roman" w:eastAsia="ArialMT" w:hAnsi="Times New Roman" w:cs="Times New Roman"/>
                <w:color w:val="7030A0"/>
                <w:sz w:val="24"/>
                <w:szCs w:val="24"/>
              </w:rPr>
              <w:t>Vatansız Kimlik Belgesi.</w:t>
            </w:r>
          </w:p>
          <w:p w:rsidR="001D1657" w:rsidRPr="007E7EE4" w:rsidRDefault="001D1657" w:rsidP="00FC3EB4">
            <w:pPr>
              <w:autoSpaceDE w:val="0"/>
              <w:autoSpaceDN w:val="0"/>
              <w:adjustRightInd w:val="0"/>
              <w:ind w:left="284" w:hanging="284"/>
              <w:jc w:val="both"/>
              <w:rPr>
                <w:rFonts w:ascii="Times New Roman" w:eastAsia="ArialMT" w:hAnsi="Times New Roman" w:cs="Times New Roman"/>
                <w:color w:val="7030A0"/>
                <w:sz w:val="24"/>
                <w:szCs w:val="24"/>
              </w:rPr>
            </w:pPr>
          </w:p>
          <w:p w:rsidR="001D1657" w:rsidRPr="007E7EE4" w:rsidRDefault="001D1657" w:rsidP="00FC3EB4">
            <w:pPr>
              <w:autoSpaceDE w:val="0"/>
              <w:autoSpaceDN w:val="0"/>
              <w:adjustRightInd w:val="0"/>
              <w:ind w:left="284" w:hanging="284"/>
              <w:jc w:val="both"/>
              <w:rPr>
                <w:rFonts w:ascii="Times New Roman" w:eastAsia="ArialMT" w:hAnsi="Times New Roman" w:cs="Times New Roman"/>
                <w:color w:val="7030A0"/>
                <w:sz w:val="24"/>
                <w:szCs w:val="24"/>
              </w:rPr>
            </w:pPr>
            <w:r w:rsidRPr="007E7EE4">
              <w:rPr>
                <w:rFonts w:ascii="Times New Roman" w:eastAsia="ArialMT" w:hAnsi="Times New Roman" w:cs="Times New Roman"/>
                <w:b/>
                <w:bCs/>
                <w:color w:val="7030A0"/>
                <w:sz w:val="24"/>
                <w:szCs w:val="24"/>
              </w:rPr>
              <w:t xml:space="preserve">2) TEMSİL BELGESİ: </w:t>
            </w:r>
            <w:r w:rsidRPr="007E7EE4">
              <w:rPr>
                <w:rFonts w:ascii="Times New Roman" w:eastAsia="ArialMT" w:hAnsi="Times New Roman" w:cs="Times New Roman"/>
                <w:color w:val="7030A0"/>
                <w:sz w:val="24"/>
                <w:szCs w:val="24"/>
              </w:rPr>
              <w:t>Vekaleten temsil için Türk Noter ve Konsolosluklarca düzenleme şeklinde vekaletname, Velayeten temsil için küçüğün kimlik belgesi, Vesayeten temsil için Mahkeme Kararı, Kayyum olarak temsil için Mahkeme Kararı, Ticaret Şirketlerinin temsili için Ticaret Sicil Müdürlüklerinden verilen yetki belgesi ve imza sirküsü, Vakıfların temsili için Vakıflar Bölge Müdürlüklerince verilen yetki belgesi ve imza sirküsü, Derneklerin temsili için Valilikler veya Kaymakamlıklarca verilen yetki belgesi ve imza sirküsü, Kamu Kurum ve Kuruluşlarının temsili için resmi yazı ve kanunlarında belirlenmiş belgeler, Yabancı ülkelerde düzenlenen temsil belgelerinde konusuna göre Apostille Şerhi, Konsolosluk tasdiki veya Türk Mahkemelerinin onama kararı aranır.</w:t>
            </w:r>
          </w:p>
          <w:p w:rsidR="001D1657" w:rsidRPr="007E7EE4" w:rsidRDefault="001D1657" w:rsidP="00FC3EB4">
            <w:pPr>
              <w:autoSpaceDE w:val="0"/>
              <w:autoSpaceDN w:val="0"/>
              <w:adjustRightInd w:val="0"/>
              <w:ind w:left="284" w:hanging="284"/>
              <w:jc w:val="both"/>
              <w:rPr>
                <w:rFonts w:ascii="Times New Roman" w:eastAsia="ArialMT" w:hAnsi="Times New Roman" w:cs="Times New Roman"/>
                <w:color w:val="7030A0"/>
                <w:sz w:val="24"/>
                <w:szCs w:val="24"/>
              </w:rPr>
            </w:pPr>
          </w:p>
          <w:p w:rsidR="001D1657" w:rsidRPr="007E7EE4" w:rsidRDefault="001D1657" w:rsidP="00FC3EB4">
            <w:pPr>
              <w:autoSpaceDE w:val="0"/>
              <w:autoSpaceDN w:val="0"/>
              <w:adjustRightInd w:val="0"/>
              <w:ind w:left="284" w:hanging="284"/>
              <w:jc w:val="both"/>
              <w:rPr>
                <w:rFonts w:ascii="Times New Roman" w:eastAsia="ArialMT" w:hAnsi="Times New Roman" w:cs="Times New Roman"/>
                <w:color w:val="7030A0"/>
                <w:sz w:val="24"/>
                <w:szCs w:val="24"/>
              </w:rPr>
            </w:pPr>
            <w:r w:rsidRPr="007E7EE4">
              <w:rPr>
                <w:rFonts w:ascii="Times New Roman" w:eastAsia="ArialMT" w:hAnsi="Times New Roman" w:cs="Times New Roman"/>
                <w:b/>
                <w:bCs/>
                <w:color w:val="7030A0"/>
                <w:sz w:val="24"/>
                <w:szCs w:val="24"/>
              </w:rPr>
              <w:t xml:space="preserve">3) RANDEVU SAATİ: </w:t>
            </w:r>
            <w:r w:rsidRPr="007E7EE4">
              <w:rPr>
                <w:rFonts w:ascii="Times New Roman" w:eastAsia="ArialMT" w:hAnsi="Times New Roman" w:cs="Times New Roman"/>
                <w:color w:val="7030A0"/>
                <w:sz w:val="24"/>
                <w:szCs w:val="24"/>
              </w:rPr>
              <w:t>İlgili Müdürlükçe SMS ile bildirilen randevuyu ifade eder.</w:t>
            </w:r>
          </w:p>
          <w:p w:rsidR="001D1657" w:rsidRPr="007E7EE4" w:rsidRDefault="001D1657" w:rsidP="001D1657">
            <w:pPr>
              <w:autoSpaceDE w:val="0"/>
              <w:autoSpaceDN w:val="0"/>
              <w:adjustRightInd w:val="0"/>
              <w:rPr>
                <w:rFonts w:ascii="Times New Roman" w:eastAsia="Arial-BoldMT" w:hAnsi="Times New Roman" w:cs="Times New Roman"/>
                <w:b/>
                <w:bCs/>
                <w:color w:val="7030A0"/>
                <w:sz w:val="24"/>
                <w:szCs w:val="24"/>
              </w:rPr>
            </w:pPr>
          </w:p>
        </w:tc>
      </w:tr>
      <w:tr w:rsidR="001D1657" w:rsidRPr="000A54FC" w:rsidTr="007E7EE4">
        <w:tc>
          <w:tcPr>
            <w:tcW w:w="14567" w:type="dxa"/>
            <w:gridSpan w:val="9"/>
            <w:tcBorders>
              <w:top w:val="double" w:sz="4" w:space="0" w:color="7030A0"/>
              <w:left w:val="thinThickSmallGap" w:sz="12" w:space="0" w:color="7030A0"/>
              <w:bottom w:val="double" w:sz="4" w:space="0" w:color="7030A0"/>
              <w:right w:val="thickThinSmallGap" w:sz="12" w:space="0" w:color="7030A0"/>
            </w:tcBorders>
          </w:tcPr>
          <w:p w:rsidR="001D1657" w:rsidRPr="007E7EE4" w:rsidRDefault="001D1657" w:rsidP="00937F57">
            <w:pPr>
              <w:autoSpaceDE w:val="0"/>
              <w:autoSpaceDN w:val="0"/>
              <w:adjustRightInd w:val="0"/>
              <w:jc w:val="both"/>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1D1657" w:rsidRPr="007E7EE4" w:rsidRDefault="001D1657" w:rsidP="002E786C">
            <w:pPr>
              <w:autoSpaceDE w:val="0"/>
              <w:autoSpaceDN w:val="0"/>
              <w:adjustRightInd w:val="0"/>
              <w:jc w:val="center"/>
              <w:rPr>
                <w:rFonts w:ascii="Times New Roman" w:eastAsia="Arial-BoldMT" w:hAnsi="Times New Roman" w:cs="Times New Roman"/>
                <w:b/>
                <w:bCs/>
                <w:color w:val="7030A0"/>
                <w:sz w:val="24"/>
                <w:szCs w:val="24"/>
              </w:rPr>
            </w:pPr>
          </w:p>
        </w:tc>
      </w:tr>
      <w:tr w:rsidR="006D2122" w:rsidRPr="000A54FC" w:rsidTr="008C3F7E">
        <w:tc>
          <w:tcPr>
            <w:tcW w:w="2266" w:type="dxa"/>
            <w:gridSpan w:val="2"/>
            <w:tcBorders>
              <w:top w:val="double" w:sz="4" w:space="0" w:color="7030A0"/>
              <w:left w:val="thinThickSmallGap" w:sz="12" w:space="0" w:color="7030A0"/>
              <w:bottom w:val="single" w:sz="4" w:space="0" w:color="auto"/>
              <w:right w:val="nil"/>
            </w:tcBorders>
          </w:tcPr>
          <w:p w:rsidR="00703433" w:rsidRPr="007E7EE4" w:rsidRDefault="00703433" w:rsidP="00B72C42">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İlk Müracaat Yeri</w:t>
            </w:r>
          </w:p>
        </w:tc>
        <w:tc>
          <w:tcPr>
            <w:tcW w:w="284" w:type="dxa"/>
            <w:tcBorders>
              <w:top w:val="double" w:sz="4" w:space="0" w:color="7030A0"/>
              <w:left w:val="nil"/>
              <w:bottom w:val="single" w:sz="4" w:space="0" w:color="auto"/>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4079" w:type="dxa"/>
            <w:gridSpan w:val="2"/>
            <w:tcBorders>
              <w:top w:val="double" w:sz="4" w:space="0" w:color="7030A0"/>
              <w:left w:val="single" w:sz="4" w:space="0" w:color="auto"/>
              <w:right w:val="single" w:sz="4" w:space="0" w:color="auto"/>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Durağan Tapu Müdürlüğü</w:t>
            </w:r>
          </w:p>
        </w:tc>
        <w:tc>
          <w:tcPr>
            <w:tcW w:w="2410" w:type="dxa"/>
            <w:tcBorders>
              <w:top w:val="double" w:sz="4" w:space="0" w:color="7030A0"/>
              <w:left w:val="single" w:sz="4" w:space="0" w:color="auto"/>
              <w:right w:val="nil"/>
            </w:tcBorders>
          </w:tcPr>
          <w:p w:rsidR="00703433" w:rsidRPr="007E7EE4" w:rsidRDefault="00FC3EB4" w:rsidP="00FC3EB4">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İkinci Müracaat Yeri</w:t>
            </w:r>
          </w:p>
        </w:tc>
        <w:tc>
          <w:tcPr>
            <w:tcW w:w="283" w:type="dxa"/>
            <w:tcBorders>
              <w:top w:val="double" w:sz="4" w:space="0" w:color="7030A0"/>
              <w:left w:val="nil"/>
              <w:right w:val="single" w:sz="4" w:space="0" w:color="auto"/>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5245" w:type="dxa"/>
            <w:gridSpan w:val="2"/>
            <w:tcBorders>
              <w:top w:val="double" w:sz="4" w:space="0" w:color="7030A0"/>
              <w:left w:val="single" w:sz="4" w:space="0" w:color="auto"/>
              <w:right w:val="thickThinSmallGap" w:sz="12" w:space="0" w:color="7030A0"/>
            </w:tcBorders>
          </w:tcPr>
          <w:p w:rsidR="00703433" w:rsidRPr="007E7EE4" w:rsidRDefault="006D2122"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 xml:space="preserve">Tapu ve Kadastro </w:t>
            </w:r>
            <w:r w:rsidR="00703433" w:rsidRPr="007E7EE4">
              <w:rPr>
                <w:rFonts w:ascii="Times New Roman" w:eastAsia="ArialMT" w:hAnsi="Times New Roman" w:cs="Times New Roman"/>
                <w:color w:val="7030A0"/>
                <w:sz w:val="24"/>
                <w:szCs w:val="24"/>
              </w:rPr>
              <w:t>X (Samsun) Bölge Müdürlüğü</w:t>
            </w:r>
          </w:p>
        </w:tc>
      </w:tr>
      <w:tr w:rsidR="006D2122" w:rsidRPr="000A54FC" w:rsidTr="008C3F7E">
        <w:tc>
          <w:tcPr>
            <w:tcW w:w="2266" w:type="dxa"/>
            <w:gridSpan w:val="2"/>
            <w:tcBorders>
              <w:top w:val="single" w:sz="4" w:space="0" w:color="auto"/>
              <w:left w:val="thinThickSmallGap" w:sz="12" w:space="0" w:color="7030A0"/>
              <w:bottom w:val="single" w:sz="4" w:space="0" w:color="auto"/>
              <w:right w:val="nil"/>
            </w:tcBorders>
          </w:tcPr>
          <w:p w:rsidR="00703433" w:rsidRPr="007E7EE4" w:rsidRDefault="00703433"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İsim</w:t>
            </w:r>
          </w:p>
        </w:tc>
        <w:tc>
          <w:tcPr>
            <w:tcW w:w="284" w:type="dxa"/>
            <w:tcBorders>
              <w:top w:val="single" w:sz="4" w:space="0" w:color="auto"/>
              <w:left w:val="nil"/>
              <w:bottom w:val="single" w:sz="4" w:space="0" w:color="auto"/>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4079" w:type="dxa"/>
            <w:gridSpan w:val="2"/>
            <w:tcBorders>
              <w:left w:val="single" w:sz="4" w:space="0" w:color="auto"/>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Bilal YILMAZ</w:t>
            </w:r>
          </w:p>
        </w:tc>
        <w:tc>
          <w:tcPr>
            <w:tcW w:w="2410" w:type="dxa"/>
            <w:tcBorders>
              <w:left w:val="single" w:sz="4" w:space="0" w:color="auto"/>
              <w:right w:val="nil"/>
            </w:tcBorders>
          </w:tcPr>
          <w:p w:rsidR="00703433" w:rsidRPr="007E7EE4" w:rsidRDefault="00703433"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İsim</w:t>
            </w:r>
          </w:p>
        </w:tc>
        <w:tc>
          <w:tcPr>
            <w:tcW w:w="283" w:type="dxa"/>
            <w:tcBorders>
              <w:left w:val="nil"/>
              <w:right w:val="single" w:sz="4" w:space="0" w:color="auto"/>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5245" w:type="dxa"/>
            <w:gridSpan w:val="2"/>
            <w:tcBorders>
              <w:left w:val="single" w:sz="4" w:space="0" w:color="auto"/>
              <w:right w:val="thickThinSmallGap" w:sz="12" w:space="0" w:color="7030A0"/>
            </w:tcBorders>
          </w:tcPr>
          <w:p w:rsidR="00703433" w:rsidRPr="007E7EE4" w:rsidRDefault="00703433" w:rsidP="00703433">
            <w:pPr>
              <w:autoSpaceDE w:val="0"/>
              <w:autoSpaceDN w:val="0"/>
              <w:adjustRightInd w:val="0"/>
              <w:rPr>
                <w:rFonts w:ascii="Times New Roman" w:eastAsia="Arial-BoldMT" w:hAnsi="Times New Roman" w:cs="Times New Roman"/>
                <w:b/>
                <w:bCs/>
                <w:color w:val="7030A0"/>
                <w:sz w:val="24"/>
                <w:szCs w:val="24"/>
              </w:rPr>
            </w:pPr>
            <w:r w:rsidRPr="007E7EE4">
              <w:rPr>
                <w:rFonts w:ascii="Times New Roman" w:eastAsia="ArialMT" w:hAnsi="Times New Roman" w:cs="Times New Roman"/>
                <w:color w:val="7030A0"/>
                <w:sz w:val="24"/>
                <w:szCs w:val="24"/>
              </w:rPr>
              <w:t>Faruk DÖNMEZ</w:t>
            </w:r>
          </w:p>
        </w:tc>
      </w:tr>
      <w:tr w:rsidR="006D2122" w:rsidRPr="000A54FC" w:rsidTr="008C3F7E">
        <w:tc>
          <w:tcPr>
            <w:tcW w:w="2266" w:type="dxa"/>
            <w:gridSpan w:val="2"/>
            <w:tcBorders>
              <w:top w:val="single" w:sz="4" w:space="0" w:color="auto"/>
              <w:left w:val="thinThickSmallGap" w:sz="12" w:space="0" w:color="7030A0"/>
              <w:bottom w:val="single" w:sz="4" w:space="0" w:color="auto"/>
              <w:right w:val="nil"/>
            </w:tcBorders>
          </w:tcPr>
          <w:p w:rsidR="00703433" w:rsidRPr="007E7EE4" w:rsidRDefault="00703433"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Unvan</w:t>
            </w:r>
          </w:p>
        </w:tc>
        <w:tc>
          <w:tcPr>
            <w:tcW w:w="284" w:type="dxa"/>
            <w:tcBorders>
              <w:top w:val="single" w:sz="4" w:space="0" w:color="auto"/>
              <w:left w:val="nil"/>
              <w:bottom w:val="single" w:sz="4" w:space="0" w:color="auto"/>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4079" w:type="dxa"/>
            <w:gridSpan w:val="2"/>
            <w:tcBorders>
              <w:left w:val="single" w:sz="4" w:space="0" w:color="auto"/>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Tapu Müdürü</w:t>
            </w:r>
          </w:p>
        </w:tc>
        <w:tc>
          <w:tcPr>
            <w:tcW w:w="2410" w:type="dxa"/>
            <w:tcBorders>
              <w:left w:val="single" w:sz="4" w:space="0" w:color="auto"/>
              <w:right w:val="nil"/>
            </w:tcBorders>
          </w:tcPr>
          <w:p w:rsidR="00703433" w:rsidRPr="007E7EE4" w:rsidRDefault="00703433"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Unvan</w:t>
            </w:r>
          </w:p>
        </w:tc>
        <w:tc>
          <w:tcPr>
            <w:tcW w:w="283" w:type="dxa"/>
            <w:tcBorders>
              <w:left w:val="nil"/>
              <w:right w:val="single" w:sz="4" w:space="0" w:color="auto"/>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5245" w:type="dxa"/>
            <w:gridSpan w:val="2"/>
            <w:tcBorders>
              <w:left w:val="single" w:sz="4" w:space="0" w:color="auto"/>
              <w:right w:val="thickThinSmallGap" w:sz="12" w:space="0" w:color="7030A0"/>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Bölge Müdürü</w:t>
            </w:r>
          </w:p>
        </w:tc>
      </w:tr>
      <w:tr w:rsidR="006D2122" w:rsidRPr="000A54FC" w:rsidTr="008C3F7E">
        <w:tc>
          <w:tcPr>
            <w:tcW w:w="2266" w:type="dxa"/>
            <w:gridSpan w:val="2"/>
            <w:tcBorders>
              <w:top w:val="single" w:sz="4" w:space="0" w:color="auto"/>
              <w:left w:val="thinThickSmallGap" w:sz="12" w:space="0" w:color="7030A0"/>
              <w:bottom w:val="single" w:sz="4" w:space="0" w:color="auto"/>
              <w:right w:val="nil"/>
            </w:tcBorders>
          </w:tcPr>
          <w:p w:rsidR="00703433" w:rsidRPr="007E7EE4" w:rsidRDefault="00703433" w:rsidP="00B72C42">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Adres</w:t>
            </w:r>
          </w:p>
        </w:tc>
        <w:tc>
          <w:tcPr>
            <w:tcW w:w="284" w:type="dxa"/>
            <w:tcBorders>
              <w:top w:val="single" w:sz="4" w:space="0" w:color="auto"/>
              <w:left w:val="nil"/>
              <w:bottom w:val="single" w:sz="4" w:space="0" w:color="auto"/>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4079" w:type="dxa"/>
            <w:gridSpan w:val="2"/>
            <w:tcBorders>
              <w:left w:val="single" w:sz="4" w:space="0" w:color="auto"/>
              <w:right w:val="single" w:sz="4" w:space="0" w:color="auto"/>
            </w:tcBorders>
          </w:tcPr>
          <w:p w:rsidR="00703433" w:rsidRPr="007E7EE4" w:rsidRDefault="00E04483" w:rsidP="00B72C42">
            <w:pPr>
              <w:autoSpaceDE w:val="0"/>
              <w:autoSpaceDN w:val="0"/>
              <w:adjustRightInd w:val="0"/>
              <w:rPr>
                <w:rFonts w:ascii="Times New Roman" w:eastAsia="ArialMT" w:hAnsi="Times New Roman" w:cs="Times New Roman"/>
                <w:color w:val="7030A0"/>
                <w:sz w:val="24"/>
                <w:szCs w:val="24"/>
              </w:rPr>
            </w:pPr>
            <w:r>
              <w:rPr>
                <w:rFonts w:ascii="Times New Roman" w:eastAsia="ArialMT" w:hAnsi="Times New Roman" w:cs="Times New Roman"/>
                <w:color w:val="7030A0"/>
                <w:sz w:val="24"/>
                <w:szCs w:val="24"/>
              </w:rPr>
              <w:t>Tapu Müdürlüğü   DURAĞAN/SİNOP</w:t>
            </w:r>
          </w:p>
        </w:tc>
        <w:tc>
          <w:tcPr>
            <w:tcW w:w="2410" w:type="dxa"/>
            <w:tcBorders>
              <w:left w:val="single" w:sz="4" w:space="0" w:color="auto"/>
              <w:right w:val="nil"/>
            </w:tcBorders>
          </w:tcPr>
          <w:p w:rsidR="00703433" w:rsidRPr="007E7EE4" w:rsidRDefault="00703433"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Adres</w:t>
            </w:r>
          </w:p>
        </w:tc>
        <w:tc>
          <w:tcPr>
            <w:tcW w:w="283" w:type="dxa"/>
            <w:tcBorders>
              <w:left w:val="nil"/>
              <w:right w:val="single" w:sz="4" w:space="0" w:color="auto"/>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5245" w:type="dxa"/>
            <w:gridSpan w:val="2"/>
            <w:tcBorders>
              <w:left w:val="single" w:sz="4" w:space="0" w:color="auto"/>
              <w:right w:val="thickThinSmallGap" w:sz="12" w:space="0" w:color="7030A0"/>
            </w:tcBorders>
          </w:tcPr>
          <w:p w:rsidR="00703433" w:rsidRPr="007E7EE4" w:rsidRDefault="006F1395" w:rsidP="00703433">
            <w:pPr>
              <w:autoSpaceDE w:val="0"/>
              <w:autoSpaceDN w:val="0"/>
              <w:adjustRightInd w:val="0"/>
              <w:rPr>
                <w:rFonts w:ascii="Times New Roman" w:eastAsia="Arial-BoldMT" w:hAnsi="Times New Roman" w:cs="Times New Roman"/>
                <w:b/>
                <w:bCs/>
                <w:color w:val="7030A0"/>
                <w:sz w:val="24"/>
                <w:szCs w:val="24"/>
              </w:rPr>
            </w:pPr>
            <w:r>
              <w:rPr>
                <w:rFonts w:ascii="Times New Roman" w:eastAsia="ArialMT" w:hAnsi="Times New Roman" w:cs="Times New Roman"/>
                <w:color w:val="7030A0"/>
                <w:sz w:val="24"/>
                <w:szCs w:val="24"/>
              </w:rPr>
              <w:t>Tapu ve Kadastro X. Böl</w:t>
            </w:r>
            <w:r w:rsidR="00EC3DB5">
              <w:rPr>
                <w:rFonts w:ascii="Times New Roman" w:eastAsia="ArialMT" w:hAnsi="Times New Roman" w:cs="Times New Roman"/>
                <w:color w:val="7030A0"/>
                <w:sz w:val="24"/>
                <w:szCs w:val="24"/>
              </w:rPr>
              <w:t>ge Müdürlüğü</w:t>
            </w:r>
            <w:r w:rsidR="00C210D3">
              <w:rPr>
                <w:rFonts w:ascii="Times New Roman" w:eastAsia="ArialMT" w:hAnsi="Times New Roman" w:cs="Times New Roman"/>
                <w:color w:val="7030A0"/>
                <w:sz w:val="24"/>
                <w:szCs w:val="24"/>
              </w:rPr>
              <w:t xml:space="preserve"> </w:t>
            </w:r>
            <w:r w:rsidR="008C3F7E">
              <w:rPr>
                <w:rFonts w:ascii="Times New Roman" w:eastAsia="ArialMT" w:hAnsi="Times New Roman" w:cs="Times New Roman"/>
                <w:color w:val="7030A0"/>
                <w:sz w:val="24"/>
                <w:szCs w:val="24"/>
              </w:rPr>
              <w:t xml:space="preserve"> </w:t>
            </w:r>
            <w:r w:rsidR="00C210D3">
              <w:rPr>
                <w:rFonts w:ascii="Times New Roman" w:eastAsia="ArialMT" w:hAnsi="Times New Roman" w:cs="Times New Roman"/>
                <w:color w:val="7030A0"/>
                <w:sz w:val="24"/>
                <w:szCs w:val="24"/>
              </w:rPr>
              <w:t xml:space="preserve"> SAMSUN</w:t>
            </w:r>
          </w:p>
        </w:tc>
      </w:tr>
      <w:tr w:rsidR="006D2122" w:rsidRPr="000A54FC" w:rsidTr="008C3F7E">
        <w:tc>
          <w:tcPr>
            <w:tcW w:w="2266" w:type="dxa"/>
            <w:gridSpan w:val="2"/>
            <w:tcBorders>
              <w:top w:val="single" w:sz="4" w:space="0" w:color="auto"/>
              <w:left w:val="thinThickSmallGap" w:sz="12" w:space="0" w:color="7030A0"/>
              <w:bottom w:val="single" w:sz="4" w:space="0" w:color="auto"/>
              <w:right w:val="nil"/>
            </w:tcBorders>
          </w:tcPr>
          <w:p w:rsidR="00703433" w:rsidRPr="007E7EE4" w:rsidRDefault="00703433"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Tel.</w:t>
            </w:r>
          </w:p>
        </w:tc>
        <w:tc>
          <w:tcPr>
            <w:tcW w:w="284" w:type="dxa"/>
            <w:tcBorders>
              <w:top w:val="single" w:sz="4" w:space="0" w:color="auto"/>
              <w:left w:val="nil"/>
              <w:bottom w:val="single" w:sz="4" w:space="0" w:color="auto"/>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4079" w:type="dxa"/>
            <w:gridSpan w:val="2"/>
            <w:tcBorders>
              <w:left w:val="single" w:sz="4" w:space="0" w:color="auto"/>
              <w:right w:val="single" w:sz="4" w:space="0" w:color="auto"/>
            </w:tcBorders>
          </w:tcPr>
          <w:p w:rsidR="00703433" w:rsidRPr="007E7EE4" w:rsidRDefault="00E04483" w:rsidP="00B72C42">
            <w:pPr>
              <w:autoSpaceDE w:val="0"/>
              <w:autoSpaceDN w:val="0"/>
              <w:adjustRightInd w:val="0"/>
              <w:rPr>
                <w:rFonts w:ascii="Times New Roman" w:eastAsia="ArialMT" w:hAnsi="Times New Roman" w:cs="Times New Roman"/>
                <w:color w:val="7030A0"/>
                <w:sz w:val="24"/>
                <w:szCs w:val="24"/>
              </w:rPr>
            </w:pPr>
            <w:r>
              <w:rPr>
                <w:rFonts w:ascii="Times New Roman" w:eastAsia="ArialMT" w:hAnsi="Times New Roman" w:cs="Times New Roman"/>
                <w:color w:val="7030A0"/>
                <w:sz w:val="24"/>
                <w:szCs w:val="24"/>
              </w:rPr>
              <w:t>0 368 280 10 06</w:t>
            </w:r>
          </w:p>
        </w:tc>
        <w:tc>
          <w:tcPr>
            <w:tcW w:w="2410" w:type="dxa"/>
            <w:tcBorders>
              <w:left w:val="single" w:sz="4" w:space="0" w:color="auto"/>
              <w:right w:val="nil"/>
            </w:tcBorders>
          </w:tcPr>
          <w:p w:rsidR="00703433" w:rsidRPr="007E7EE4" w:rsidRDefault="00FC3EB4"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Tel.</w:t>
            </w:r>
          </w:p>
        </w:tc>
        <w:tc>
          <w:tcPr>
            <w:tcW w:w="283" w:type="dxa"/>
            <w:tcBorders>
              <w:left w:val="nil"/>
              <w:right w:val="single" w:sz="4" w:space="0" w:color="auto"/>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5245" w:type="dxa"/>
            <w:gridSpan w:val="2"/>
            <w:tcBorders>
              <w:left w:val="single" w:sz="4" w:space="0" w:color="auto"/>
              <w:right w:val="thickThinSmallGap" w:sz="12" w:space="0" w:color="7030A0"/>
            </w:tcBorders>
          </w:tcPr>
          <w:p w:rsidR="00703433" w:rsidRPr="007E7EE4" w:rsidRDefault="00E04483" w:rsidP="00703433">
            <w:pPr>
              <w:autoSpaceDE w:val="0"/>
              <w:autoSpaceDN w:val="0"/>
              <w:adjustRightInd w:val="0"/>
              <w:rPr>
                <w:rFonts w:ascii="Times New Roman" w:eastAsia="Arial-BoldMT" w:hAnsi="Times New Roman" w:cs="Times New Roman"/>
                <w:b/>
                <w:bCs/>
                <w:color w:val="7030A0"/>
                <w:sz w:val="24"/>
                <w:szCs w:val="24"/>
              </w:rPr>
            </w:pPr>
            <w:r>
              <w:rPr>
                <w:rFonts w:ascii="Times New Roman" w:eastAsia="ArialMT" w:hAnsi="Times New Roman" w:cs="Times New Roman"/>
                <w:color w:val="7030A0"/>
                <w:sz w:val="24"/>
                <w:szCs w:val="24"/>
              </w:rPr>
              <w:t>0 362 445 22 50</w:t>
            </w:r>
          </w:p>
        </w:tc>
      </w:tr>
      <w:tr w:rsidR="006D2122" w:rsidRPr="000A54FC" w:rsidTr="008C3F7E">
        <w:tc>
          <w:tcPr>
            <w:tcW w:w="2266" w:type="dxa"/>
            <w:gridSpan w:val="2"/>
            <w:tcBorders>
              <w:top w:val="single" w:sz="4" w:space="0" w:color="auto"/>
              <w:left w:val="thinThickSmallGap" w:sz="12" w:space="0" w:color="7030A0"/>
              <w:bottom w:val="single" w:sz="4" w:space="0" w:color="auto"/>
              <w:right w:val="nil"/>
            </w:tcBorders>
          </w:tcPr>
          <w:p w:rsidR="00703433" w:rsidRPr="007E7EE4" w:rsidRDefault="00703433"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Faks</w:t>
            </w:r>
          </w:p>
        </w:tc>
        <w:tc>
          <w:tcPr>
            <w:tcW w:w="284" w:type="dxa"/>
            <w:tcBorders>
              <w:top w:val="single" w:sz="4" w:space="0" w:color="auto"/>
              <w:left w:val="nil"/>
              <w:bottom w:val="single" w:sz="4" w:space="0" w:color="auto"/>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4079" w:type="dxa"/>
            <w:gridSpan w:val="2"/>
            <w:tcBorders>
              <w:left w:val="single" w:sz="4" w:space="0" w:color="auto"/>
              <w:right w:val="single" w:sz="4" w:space="0" w:color="auto"/>
            </w:tcBorders>
          </w:tcPr>
          <w:p w:rsidR="00703433" w:rsidRPr="007E7EE4" w:rsidRDefault="00E04483" w:rsidP="00B72C42">
            <w:pPr>
              <w:autoSpaceDE w:val="0"/>
              <w:autoSpaceDN w:val="0"/>
              <w:adjustRightInd w:val="0"/>
              <w:rPr>
                <w:rFonts w:ascii="Times New Roman" w:eastAsia="ArialMT" w:hAnsi="Times New Roman" w:cs="Times New Roman"/>
                <w:color w:val="7030A0"/>
                <w:sz w:val="24"/>
                <w:szCs w:val="24"/>
              </w:rPr>
            </w:pPr>
            <w:r>
              <w:rPr>
                <w:rFonts w:ascii="Times New Roman" w:eastAsia="ArialMT" w:hAnsi="Times New Roman" w:cs="Times New Roman"/>
                <w:color w:val="7030A0"/>
                <w:sz w:val="24"/>
                <w:szCs w:val="24"/>
              </w:rPr>
              <w:t>0 368 416 11 26</w:t>
            </w:r>
          </w:p>
        </w:tc>
        <w:tc>
          <w:tcPr>
            <w:tcW w:w="2410" w:type="dxa"/>
            <w:tcBorders>
              <w:left w:val="single" w:sz="4" w:space="0" w:color="auto"/>
              <w:right w:val="nil"/>
            </w:tcBorders>
          </w:tcPr>
          <w:p w:rsidR="00703433" w:rsidRPr="007E7EE4" w:rsidRDefault="00FC3EB4"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Faks</w:t>
            </w:r>
          </w:p>
        </w:tc>
        <w:tc>
          <w:tcPr>
            <w:tcW w:w="283" w:type="dxa"/>
            <w:tcBorders>
              <w:left w:val="nil"/>
              <w:right w:val="single" w:sz="4" w:space="0" w:color="auto"/>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5245" w:type="dxa"/>
            <w:gridSpan w:val="2"/>
            <w:tcBorders>
              <w:left w:val="single" w:sz="4" w:space="0" w:color="auto"/>
              <w:right w:val="thickThinSmallGap" w:sz="12" w:space="0" w:color="7030A0"/>
            </w:tcBorders>
          </w:tcPr>
          <w:p w:rsidR="00703433" w:rsidRPr="007E7EE4" w:rsidRDefault="00E04483" w:rsidP="00703433">
            <w:pPr>
              <w:autoSpaceDE w:val="0"/>
              <w:autoSpaceDN w:val="0"/>
              <w:adjustRightInd w:val="0"/>
              <w:rPr>
                <w:rFonts w:ascii="Times New Roman" w:eastAsia="Arial-BoldMT" w:hAnsi="Times New Roman" w:cs="Times New Roman"/>
                <w:b/>
                <w:bCs/>
                <w:color w:val="7030A0"/>
                <w:sz w:val="24"/>
                <w:szCs w:val="24"/>
              </w:rPr>
            </w:pPr>
            <w:r>
              <w:rPr>
                <w:rFonts w:ascii="Times New Roman" w:eastAsia="ArialMT" w:hAnsi="Times New Roman" w:cs="Times New Roman"/>
                <w:color w:val="7030A0"/>
                <w:sz w:val="24"/>
                <w:szCs w:val="24"/>
              </w:rPr>
              <w:t>0 362 445 22 55</w:t>
            </w:r>
          </w:p>
        </w:tc>
      </w:tr>
      <w:tr w:rsidR="006D2122" w:rsidRPr="000A54FC" w:rsidTr="008C3F7E">
        <w:tc>
          <w:tcPr>
            <w:tcW w:w="2266" w:type="dxa"/>
            <w:gridSpan w:val="2"/>
            <w:tcBorders>
              <w:top w:val="single" w:sz="4" w:space="0" w:color="auto"/>
              <w:left w:val="thinThickSmallGap" w:sz="12" w:space="0" w:color="7030A0"/>
              <w:bottom w:val="double" w:sz="4" w:space="0" w:color="7030A0"/>
              <w:right w:val="nil"/>
            </w:tcBorders>
          </w:tcPr>
          <w:p w:rsidR="00703433" w:rsidRPr="007E7EE4" w:rsidRDefault="00703433" w:rsidP="00B72C42">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e-Posta</w:t>
            </w:r>
          </w:p>
        </w:tc>
        <w:tc>
          <w:tcPr>
            <w:tcW w:w="284" w:type="dxa"/>
            <w:tcBorders>
              <w:top w:val="single" w:sz="4" w:space="0" w:color="auto"/>
              <w:left w:val="nil"/>
              <w:bottom w:val="double" w:sz="4" w:space="0" w:color="7030A0"/>
              <w:right w:val="single" w:sz="4" w:space="0" w:color="auto"/>
            </w:tcBorders>
          </w:tcPr>
          <w:p w:rsidR="00703433" w:rsidRPr="007E7EE4" w:rsidRDefault="00703433" w:rsidP="00B72C42">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4079" w:type="dxa"/>
            <w:gridSpan w:val="2"/>
            <w:tcBorders>
              <w:left w:val="single" w:sz="4" w:space="0" w:color="auto"/>
              <w:bottom w:val="double" w:sz="4" w:space="0" w:color="7030A0"/>
              <w:right w:val="single" w:sz="4" w:space="0" w:color="auto"/>
            </w:tcBorders>
          </w:tcPr>
          <w:p w:rsidR="00703433" w:rsidRPr="007E7EE4" w:rsidRDefault="00E04483" w:rsidP="00E04483">
            <w:pPr>
              <w:autoSpaceDE w:val="0"/>
              <w:autoSpaceDN w:val="0"/>
              <w:adjustRightInd w:val="0"/>
              <w:rPr>
                <w:rFonts w:ascii="Times New Roman" w:eastAsia="ArialMT" w:hAnsi="Times New Roman" w:cs="Times New Roman"/>
                <w:color w:val="7030A0"/>
                <w:sz w:val="24"/>
                <w:szCs w:val="24"/>
              </w:rPr>
            </w:pPr>
            <w:r>
              <w:rPr>
                <w:rFonts w:ascii="Times New Roman" w:eastAsia="ArialMT" w:hAnsi="Times New Roman" w:cs="Times New Roman"/>
                <w:color w:val="7030A0"/>
                <w:sz w:val="24"/>
                <w:szCs w:val="24"/>
              </w:rPr>
              <w:t>Duragan-tsm</w:t>
            </w:r>
            <w:r w:rsidR="003906D6" w:rsidRPr="007E7EE4">
              <w:rPr>
                <w:rFonts w:ascii="Times New Roman" w:eastAsia="ArialMT" w:hAnsi="Times New Roman" w:cs="Times New Roman"/>
                <w:color w:val="7030A0"/>
                <w:sz w:val="24"/>
                <w:szCs w:val="24"/>
              </w:rPr>
              <w:t>@tkgm.gov.tr</w:t>
            </w:r>
          </w:p>
        </w:tc>
        <w:tc>
          <w:tcPr>
            <w:tcW w:w="2410" w:type="dxa"/>
            <w:tcBorders>
              <w:left w:val="single" w:sz="4" w:space="0" w:color="auto"/>
              <w:bottom w:val="double" w:sz="4" w:space="0" w:color="7030A0"/>
              <w:right w:val="nil"/>
            </w:tcBorders>
          </w:tcPr>
          <w:p w:rsidR="00703433" w:rsidRPr="007E7EE4" w:rsidRDefault="00FC3EB4" w:rsidP="00703433">
            <w:pPr>
              <w:autoSpaceDE w:val="0"/>
              <w:autoSpaceDN w:val="0"/>
              <w:adjustRightInd w:val="0"/>
              <w:rPr>
                <w:rFonts w:ascii="Times New Roman" w:eastAsia="ArialMT" w:hAnsi="Times New Roman" w:cs="Times New Roman"/>
                <w:b/>
                <w:color w:val="7030A0"/>
                <w:sz w:val="24"/>
                <w:szCs w:val="24"/>
              </w:rPr>
            </w:pPr>
            <w:r w:rsidRPr="007E7EE4">
              <w:rPr>
                <w:rFonts w:ascii="Times New Roman" w:eastAsia="ArialMT" w:hAnsi="Times New Roman" w:cs="Times New Roman"/>
                <w:b/>
                <w:color w:val="7030A0"/>
                <w:sz w:val="24"/>
                <w:szCs w:val="24"/>
              </w:rPr>
              <w:t>e-Posta</w:t>
            </w:r>
          </w:p>
        </w:tc>
        <w:tc>
          <w:tcPr>
            <w:tcW w:w="283" w:type="dxa"/>
            <w:tcBorders>
              <w:left w:val="nil"/>
              <w:bottom w:val="double" w:sz="4" w:space="0" w:color="7030A0"/>
              <w:right w:val="single" w:sz="4" w:space="0" w:color="auto"/>
            </w:tcBorders>
          </w:tcPr>
          <w:p w:rsidR="00703433" w:rsidRPr="007E7EE4" w:rsidRDefault="00703433" w:rsidP="00703433">
            <w:pPr>
              <w:autoSpaceDE w:val="0"/>
              <w:autoSpaceDN w:val="0"/>
              <w:adjustRightInd w:val="0"/>
              <w:rPr>
                <w:rFonts w:ascii="Times New Roman" w:eastAsia="ArialMT" w:hAnsi="Times New Roman" w:cs="Times New Roman"/>
                <w:color w:val="7030A0"/>
                <w:sz w:val="24"/>
                <w:szCs w:val="24"/>
              </w:rPr>
            </w:pPr>
            <w:r w:rsidRPr="007E7EE4">
              <w:rPr>
                <w:rFonts w:ascii="Times New Roman" w:eastAsia="ArialMT" w:hAnsi="Times New Roman" w:cs="Times New Roman"/>
                <w:color w:val="7030A0"/>
                <w:sz w:val="24"/>
                <w:szCs w:val="24"/>
              </w:rPr>
              <w:t>:</w:t>
            </w:r>
          </w:p>
        </w:tc>
        <w:tc>
          <w:tcPr>
            <w:tcW w:w="5245" w:type="dxa"/>
            <w:gridSpan w:val="2"/>
            <w:tcBorders>
              <w:left w:val="single" w:sz="4" w:space="0" w:color="auto"/>
              <w:bottom w:val="double" w:sz="4" w:space="0" w:color="7030A0"/>
              <w:right w:val="thickThinSmallGap" w:sz="12" w:space="0" w:color="7030A0"/>
            </w:tcBorders>
          </w:tcPr>
          <w:p w:rsidR="00703433" w:rsidRPr="007E7EE4" w:rsidRDefault="00E04483" w:rsidP="00703433">
            <w:pPr>
              <w:autoSpaceDE w:val="0"/>
              <w:autoSpaceDN w:val="0"/>
              <w:adjustRightInd w:val="0"/>
              <w:rPr>
                <w:rFonts w:ascii="Times New Roman" w:eastAsia="Arial-BoldMT" w:hAnsi="Times New Roman" w:cs="Times New Roman"/>
                <w:b/>
                <w:bCs/>
                <w:color w:val="7030A0"/>
                <w:sz w:val="24"/>
                <w:szCs w:val="24"/>
              </w:rPr>
            </w:pPr>
            <w:r>
              <w:rPr>
                <w:rFonts w:ascii="Times New Roman" w:eastAsia="ArialMT" w:hAnsi="Times New Roman" w:cs="Times New Roman"/>
                <w:color w:val="7030A0"/>
                <w:sz w:val="24"/>
                <w:szCs w:val="24"/>
              </w:rPr>
              <w:t>Samsun@tkgm.gov.tr</w:t>
            </w:r>
          </w:p>
        </w:tc>
      </w:tr>
      <w:tr w:rsidR="003906D6" w:rsidRPr="000A54FC" w:rsidTr="007E7EE4">
        <w:tc>
          <w:tcPr>
            <w:tcW w:w="14567" w:type="dxa"/>
            <w:gridSpan w:val="9"/>
            <w:tcBorders>
              <w:top w:val="double" w:sz="4" w:space="0" w:color="7030A0"/>
              <w:left w:val="thinThickSmallGap" w:sz="12" w:space="0" w:color="7030A0"/>
              <w:bottom w:val="double" w:sz="4" w:space="0" w:color="7030A0"/>
              <w:right w:val="thickThinSmallGap" w:sz="12" w:space="0" w:color="7030A0"/>
            </w:tcBorders>
          </w:tcPr>
          <w:p w:rsidR="003906D6" w:rsidRPr="000A54FC" w:rsidRDefault="003906D6" w:rsidP="00703433">
            <w:pPr>
              <w:autoSpaceDE w:val="0"/>
              <w:autoSpaceDN w:val="0"/>
              <w:adjustRightInd w:val="0"/>
              <w:rPr>
                <w:rFonts w:ascii="Times New Roman" w:eastAsia="ArialMT" w:hAnsi="Times New Roman" w:cs="Times New Roman"/>
                <w:color w:val="000000"/>
                <w:sz w:val="24"/>
                <w:szCs w:val="24"/>
              </w:rPr>
            </w:pPr>
          </w:p>
        </w:tc>
      </w:tr>
      <w:tr w:rsidR="00703433" w:rsidRPr="000A54FC" w:rsidTr="001A1ECB">
        <w:trPr>
          <w:trHeight w:val="1750"/>
        </w:trPr>
        <w:tc>
          <w:tcPr>
            <w:tcW w:w="14567" w:type="dxa"/>
            <w:gridSpan w:val="9"/>
            <w:tcBorders>
              <w:top w:val="double" w:sz="4" w:space="0" w:color="7030A0"/>
              <w:left w:val="thinThickSmallGap" w:sz="12" w:space="0" w:color="7030A0"/>
              <w:bottom w:val="thickThinSmallGap" w:sz="12" w:space="0" w:color="7030A0"/>
              <w:right w:val="thickThinSmallGap" w:sz="12" w:space="0" w:color="7030A0"/>
            </w:tcBorders>
          </w:tcPr>
          <w:p w:rsidR="00703433" w:rsidRPr="001A1ECB" w:rsidRDefault="003906D6" w:rsidP="00703433">
            <w:pPr>
              <w:autoSpaceDE w:val="0"/>
              <w:autoSpaceDN w:val="0"/>
              <w:adjustRightInd w:val="0"/>
              <w:rPr>
                <w:rFonts w:ascii="Times New Roman" w:eastAsia="ArialMT" w:hAnsi="Times New Roman" w:cs="Times New Roman"/>
                <w:color w:val="000000"/>
                <w:sz w:val="2"/>
                <w:szCs w:val="2"/>
              </w:rPr>
            </w:pPr>
            <w:r>
              <w:object w:dxaOrig="4320" w:dyaOrig="527">
                <v:shape id="_x0000_i1026" type="#_x0000_t75" style="width:725.75pt;height:87pt" o:ole="">
                  <v:imagedata r:id="rId7" o:title=""/>
                </v:shape>
                <o:OLEObject Type="Embed" ProgID="PBrush" ShapeID="_x0000_i1026" DrawAspect="Content" ObjectID="_1621759971" r:id="rId8"/>
              </w:object>
            </w:r>
          </w:p>
        </w:tc>
      </w:tr>
    </w:tbl>
    <w:p w:rsidR="007E65C2" w:rsidRPr="000A54FC" w:rsidRDefault="007E65C2" w:rsidP="00B72C42">
      <w:pPr>
        <w:autoSpaceDE w:val="0"/>
        <w:autoSpaceDN w:val="0"/>
        <w:adjustRightInd w:val="0"/>
        <w:spacing w:line="240" w:lineRule="auto"/>
        <w:rPr>
          <w:rFonts w:ascii="Times New Roman" w:hAnsi="Times New Roman" w:cs="Times New Roman"/>
          <w:sz w:val="24"/>
          <w:szCs w:val="24"/>
        </w:rPr>
      </w:pPr>
    </w:p>
    <w:sectPr w:rsidR="007E65C2" w:rsidRPr="000A54FC" w:rsidSect="00BA0FE7">
      <w:pgSz w:w="16840" w:h="23814" w:code="8"/>
      <w:pgMar w:top="1135"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10" w:csb1="00000000"/>
  </w:font>
  <w:font w:name="Aria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E65C2"/>
    <w:rsid w:val="00045567"/>
    <w:rsid w:val="00090AED"/>
    <w:rsid w:val="00091168"/>
    <w:rsid w:val="000A54FC"/>
    <w:rsid w:val="00114D1B"/>
    <w:rsid w:val="00120F90"/>
    <w:rsid w:val="00147006"/>
    <w:rsid w:val="001A1ECB"/>
    <w:rsid w:val="001D1657"/>
    <w:rsid w:val="001F7C5D"/>
    <w:rsid w:val="002E786C"/>
    <w:rsid w:val="002F38A6"/>
    <w:rsid w:val="00316C38"/>
    <w:rsid w:val="003906D6"/>
    <w:rsid w:val="003D115E"/>
    <w:rsid w:val="003E05B3"/>
    <w:rsid w:val="003E7883"/>
    <w:rsid w:val="003F0D37"/>
    <w:rsid w:val="004927AC"/>
    <w:rsid w:val="00514598"/>
    <w:rsid w:val="0052621F"/>
    <w:rsid w:val="005F6609"/>
    <w:rsid w:val="006D2122"/>
    <w:rsid w:val="006F1395"/>
    <w:rsid w:val="00703433"/>
    <w:rsid w:val="00743E3A"/>
    <w:rsid w:val="00781A10"/>
    <w:rsid w:val="007C529D"/>
    <w:rsid w:val="007E47FA"/>
    <w:rsid w:val="007E65C2"/>
    <w:rsid w:val="007E7EE4"/>
    <w:rsid w:val="008823AB"/>
    <w:rsid w:val="008A3ECC"/>
    <w:rsid w:val="008C3F7E"/>
    <w:rsid w:val="00937F57"/>
    <w:rsid w:val="00A9735D"/>
    <w:rsid w:val="00B72C42"/>
    <w:rsid w:val="00BA0FE7"/>
    <w:rsid w:val="00C13428"/>
    <w:rsid w:val="00C210D3"/>
    <w:rsid w:val="00C76C46"/>
    <w:rsid w:val="00CD4607"/>
    <w:rsid w:val="00E04483"/>
    <w:rsid w:val="00E16229"/>
    <w:rsid w:val="00E20BD8"/>
    <w:rsid w:val="00EA7B90"/>
    <w:rsid w:val="00EC3DB5"/>
    <w:rsid w:val="00ED70F7"/>
    <w:rsid w:val="00F44A6C"/>
    <w:rsid w:val="00FC3E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1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8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E65C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1D16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6B2BD-FA1E-4B59-90CB-FB171DF1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2301</Words>
  <Characters>13119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tk30570</dc:creator>
  <cp:lastModifiedBy>tk30570</cp:lastModifiedBy>
  <cp:revision>33</cp:revision>
  <dcterms:created xsi:type="dcterms:W3CDTF">2019-06-10T14:07:00Z</dcterms:created>
  <dcterms:modified xsi:type="dcterms:W3CDTF">2019-06-11T09:06:00Z</dcterms:modified>
</cp:coreProperties>
</file>